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7A8E" w14:textId="77777777" w:rsidR="00A938F9" w:rsidRDefault="00331666" w:rsidP="0059337C">
      <w:pPr>
        <w:spacing w:after="0"/>
        <w:rPr>
          <w:b/>
          <w:sz w:val="28"/>
          <w:szCs w:val="28"/>
        </w:rPr>
      </w:pPr>
      <w:r>
        <w:rPr>
          <w:noProof/>
        </w:rPr>
        <w:pict w14:anchorId="251D3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-53.3pt;width:181.1pt;height:34.75pt;z-index:251659264;mso-position-horizontal-relative:text;mso-position-vertical-relative:text">
            <v:imagedata r:id="rId5" o:title="Logo gross GewerbeverbandKriens_cmyk"/>
          </v:shape>
        </w:pict>
      </w:r>
    </w:p>
    <w:p w14:paraId="1B8F8E8D" w14:textId="70128373" w:rsidR="0059337C" w:rsidRDefault="0059337C" w:rsidP="0059337C">
      <w:pPr>
        <w:spacing w:after="0"/>
        <w:rPr>
          <w:b/>
          <w:sz w:val="28"/>
          <w:szCs w:val="28"/>
        </w:rPr>
      </w:pPr>
      <w:r w:rsidRPr="0059337C">
        <w:rPr>
          <w:b/>
          <w:sz w:val="28"/>
          <w:szCs w:val="28"/>
        </w:rPr>
        <w:t>Stellungnahme</w:t>
      </w:r>
      <w:r w:rsidR="00570A45">
        <w:rPr>
          <w:b/>
          <w:sz w:val="28"/>
          <w:szCs w:val="28"/>
        </w:rPr>
        <w:t xml:space="preserve"> des</w:t>
      </w:r>
      <w:r w:rsidRPr="00593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GVK </w:t>
      </w:r>
      <w:r w:rsidRPr="0059337C">
        <w:rPr>
          <w:b/>
          <w:sz w:val="28"/>
          <w:szCs w:val="28"/>
        </w:rPr>
        <w:t xml:space="preserve">zum Planungskredit </w:t>
      </w:r>
    </w:p>
    <w:p w14:paraId="6D5C7F73" w14:textId="472F0512" w:rsidR="0059337C" w:rsidRPr="00A938F9" w:rsidRDefault="00570A4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337C" w:rsidRPr="0059337C">
        <w:rPr>
          <w:b/>
          <w:sz w:val="28"/>
          <w:szCs w:val="28"/>
        </w:rPr>
        <w:t>Testplanung Kantonsstrasse K4 im Zentrum Kriens</w:t>
      </w:r>
      <w:r>
        <w:rPr>
          <w:b/>
          <w:sz w:val="28"/>
          <w:szCs w:val="28"/>
        </w:rPr>
        <w:t>»</w:t>
      </w:r>
    </w:p>
    <w:p w14:paraId="4626F3E7" w14:textId="77777777" w:rsidR="00634B38" w:rsidRDefault="00634B38"/>
    <w:p w14:paraId="109262E1" w14:textId="71E32078" w:rsidR="0059337C" w:rsidRDefault="0059337C">
      <w:r>
        <w:t xml:space="preserve">Der Gewerbeverband Kriens hat im Mai 2020 über das Komitee </w:t>
      </w:r>
      <w:r w:rsidR="00570A45">
        <w:t>«</w:t>
      </w:r>
      <w:r>
        <w:t>Staufreies Kriens</w:t>
      </w:r>
      <w:r w:rsidR="00570A45">
        <w:t>»</w:t>
      </w:r>
      <w:r>
        <w:t xml:space="preserve"> die Volksinitiative </w:t>
      </w:r>
      <w:r w:rsidR="00570A45">
        <w:t>«</w:t>
      </w:r>
      <w:r>
        <w:t>At</w:t>
      </w:r>
      <w:r w:rsidR="00C257CD">
        <w:t>traktivierung des Zentrums</w:t>
      </w:r>
      <w:r w:rsidR="00570A45">
        <w:t>»</w:t>
      </w:r>
      <w:r w:rsidR="00C257CD">
        <w:t xml:space="preserve"> lanc</w:t>
      </w:r>
      <w:r>
        <w:t>iert.</w:t>
      </w:r>
      <w:r w:rsidR="00570A45">
        <w:t xml:space="preserve"> Sie enthielt folgende Ziele:</w:t>
      </w:r>
    </w:p>
    <w:p w14:paraId="5AE80E34" w14:textId="77777777" w:rsidR="0059337C" w:rsidRPr="0059337C" w:rsidRDefault="0059337C" w:rsidP="0059337C">
      <w:pPr>
        <w:tabs>
          <w:tab w:val="left" w:pos="284"/>
        </w:tabs>
        <w:autoSpaceDE w:val="0"/>
        <w:autoSpaceDN w:val="0"/>
        <w:adjustRightInd w:val="0"/>
        <w:spacing w:after="0" w:line="221" w:lineRule="atLeast"/>
        <w:jc w:val="both"/>
        <w:rPr>
          <w:rStyle w:val="A2"/>
          <w:rFonts w:eastAsia="Calibri"/>
          <w:b w:val="0"/>
          <w:bCs w:val="0"/>
          <w:i/>
          <w:sz w:val="16"/>
          <w:szCs w:val="16"/>
        </w:rPr>
      </w:pPr>
      <w:r w:rsidRPr="0059337C">
        <w:rPr>
          <w:rStyle w:val="A2"/>
          <w:rFonts w:eastAsia="Calibri"/>
          <w:b w:val="0"/>
          <w:bCs w:val="0"/>
          <w:i/>
          <w:sz w:val="16"/>
          <w:szCs w:val="16"/>
        </w:rPr>
        <w:t>Die umgehende Vorlegung eines Projektierungskredits gemäss § 32 Abs. 2 Ziffer 6 der Gemeindeordnung für die Aufnahme der Planungsarbeiten zur</w:t>
      </w:r>
      <w:r>
        <w:rPr>
          <w:rStyle w:val="A2"/>
          <w:rFonts w:eastAsia="Calibri"/>
          <w:b w:val="0"/>
          <w:bCs w:val="0"/>
          <w:i/>
          <w:sz w:val="16"/>
          <w:szCs w:val="16"/>
        </w:rPr>
        <w:t xml:space="preserve"> Erstellung einer planerischen </w:t>
      </w:r>
      <w:r w:rsidRPr="0059337C">
        <w:rPr>
          <w:rStyle w:val="A2"/>
          <w:rFonts w:eastAsia="Calibri"/>
          <w:b w:val="0"/>
          <w:bCs w:val="0"/>
          <w:i/>
          <w:sz w:val="16"/>
          <w:szCs w:val="16"/>
        </w:rPr>
        <w:t>Gesamtschau zur Attraktivierung des Zentrums, in welc</w:t>
      </w:r>
      <w:r>
        <w:rPr>
          <w:rStyle w:val="A2"/>
          <w:rFonts w:eastAsia="Calibri"/>
          <w:b w:val="0"/>
          <w:bCs w:val="0"/>
          <w:i/>
          <w:sz w:val="16"/>
          <w:szCs w:val="16"/>
        </w:rPr>
        <w:t xml:space="preserve">her insbesondere die folgenden </w:t>
      </w:r>
      <w:r w:rsidRPr="0059337C">
        <w:rPr>
          <w:rStyle w:val="A2"/>
          <w:rFonts w:eastAsia="Calibri"/>
          <w:b w:val="0"/>
          <w:bCs w:val="0"/>
          <w:i/>
          <w:sz w:val="16"/>
          <w:szCs w:val="16"/>
        </w:rPr>
        <w:t>Grundsätze zu übernehmen sind:</w:t>
      </w:r>
    </w:p>
    <w:p w14:paraId="1375D123" w14:textId="77777777" w:rsidR="0059337C" w:rsidRPr="0059337C" w:rsidRDefault="0059337C" w:rsidP="0059337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21" w:lineRule="atLeast"/>
        <w:rPr>
          <w:rStyle w:val="A2"/>
          <w:rFonts w:eastAsia="Calibri"/>
          <w:b w:val="0"/>
          <w:bCs w:val="0"/>
          <w:i/>
          <w:sz w:val="16"/>
          <w:szCs w:val="16"/>
        </w:rPr>
      </w:pPr>
      <w:r w:rsidRPr="0059337C">
        <w:rPr>
          <w:rStyle w:val="A2"/>
          <w:rFonts w:eastAsia="Calibri"/>
          <w:b w:val="0"/>
          <w:bCs w:val="0"/>
          <w:i/>
          <w:sz w:val="16"/>
          <w:szCs w:val="16"/>
        </w:rPr>
        <w:t xml:space="preserve">Die Stadt Kriens setzt sich beim Kanton für die Prüfung einer Tempo-30-Zone im Zentrum ein. </w:t>
      </w:r>
    </w:p>
    <w:p w14:paraId="29E4E2F0" w14:textId="3F36EF5F" w:rsidR="0059337C" w:rsidRPr="0059337C" w:rsidRDefault="0059337C" w:rsidP="0059337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21" w:lineRule="atLeast"/>
        <w:rPr>
          <w:rFonts w:ascii="Arial" w:eastAsia="Calibri" w:hAnsi="Arial" w:cs="Arial"/>
          <w:i/>
          <w:color w:val="221E1F"/>
          <w:sz w:val="16"/>
          <w:szCs w:val="16"/>
        </w:rPr>
      </w:pPr>
      <w:r w:rsidRPr="0059337C">
        <w:rPr>
          <w:rStyle w:val="A2"/>
          <w:rFonts w:eastAsia="Calibri"/>
          <w:b w:val="0"/>
          <w:bCs w:val="0"/>
          <w:i/>
          <w:sz w:val="16"/>
          <w:szCs w:val="16"/>
        </w:rPr>
        <w:t xml:space="preserve">Im Zentrum stehen genügend oberirdische Kurzzeit-Parkplätze zur Verfügung. </w:t>
      </w:r>
    </w:p>
    <w:p w14:paraId="4CE2E602" w14:textId="77777777" w:rsidR="0059337C" w:rsidRPr="0059337C" w:rsidRDefault="0059337C" w:rsidP="0059337C">
      <w:pPr>
        <w:pStyle w:val="Listenabsatz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1" w:lineRule="atLeast"/>
        <w:rPr>
          <w:rFonts w:ascii="Arial" w:hAnsi="Arial" w:cs="Arial"/>
          <w:i/>
          <w:color w:val="221E1F"/>
          <w:sz w:val="16"/>
          <w:szCs w:val="16"/>
        </w:rPr>
      </w:pPr>
      <w:r w:rsidRPr="0059337C">
        <w:rPr>
          <w:rFonts w:ascii="Arial" w:hAnsi="Arial" w:cs="Arial"/>
          <w:i/>
          <w:color w:val="221E1F"/>
          <w:sz w:val="16"/>
          <w:szCs w:val="16"/>
        </w:rPr>
        <w:t xml:space="preserve">Die Schachen-, </w:t>
      </w:r>
      <w:proofErr w:type="spellStart"/>
      <w:r w:rsidRPr="0059337C">
        <w:rPr>
          <w:rFonts w:ascii="Arial" w:hAnsi="Arial" w:cs="Arial"/>
          <w:i/>
          <w:color w:val="221E1F"/>
          <w:sz w:val="16"/>
          <w:szCs w:val="16"/>
        </w:rPr>
        <w:t>Amlehn</w:t>
      </w:r>
      <w:proofErr w:type="spellEnd"/>
      <w:r w:rsidRPr="0059337C">
        <w:rPr>
          <w:rFonts w:ascii="Arial" w:hAnsi="Arial" w:cs="Arial"/>
          <w:i/>
          <w:color w:val="221E1F"/>
          <w:sz w:val="16"/>
          <w:szCs w:val="16"/>
        </w:rPr>
        <w:t>- und Langsägestrasse dürfen nicht unterbrochen werden und die Gallus-/</w:t>
      </w:r>
      <w:proofErr w:type="spellStart"/>
      <w:r w:rsidRPr="0059337C">
        <w:rPr>
          <w:rFonts w:ascii="Arial" w:hAnsi="Arial" w:cs="Arial"/>
          <w:i/>
          <w:color w:val="221E1F"/>
          <w:sz w:val="16"/>
          <w:szCs w:val="16"/>
        </w:rPr>
        <w:t>Horwerstrasse</w:t>
      </w:r>
      <w:proofErr w:type="spellEnd"/>
      <w:r w:rsidRPr="0059337C">
        <w:rPr>
          <w:rFonts w:ascii="Arial" w:hAnsi="Arial" w:cs="Arial"/>
          <w:i/>
          <w:color w:val="221E1F"/>
          <w:sz w:val="16"/>
          <w:szCs w:val="16"/>
        </w:rPr>
        <w:t xml:space="preserve"> ist für den Individualverkehr offen zu halten </w:t>
      </w:r>
      <w:r w:rsidRPr="0059337C">
        <w:rPr>
          <w:rFonts w:ascii="Arial" w:hAnsi="Arial" w:cs="Arial"/>
          <w:bCs/>
          <w:i/>
          <w:color w:val="221E1F"/>
          <w:sz w:val="16"/>
          <w:szCs w:val="16"/>
        </w:rPr>
        <w:t xml:space="preserve">(auch bei einer neuen </w:t>
      </w:r>
      <w:r w:rsidRPr="0059337C">
        <w:rPr>
          <w:rFonts w:ascii="Arial" w:hAnsi="Arial" w:cs="Arial"/>
          <w:i/>
          <w:color w:val="221E1F"/>
          <w:sz w:val="16"/>
          <w:szCs w:val="16"/>
        </w:rPr>
        <w:t>Verkehrsführung im Bereich Einmündung Luzernerstrasse/</w:t>
      </w:r>
      <w:proofErr w:type="spellStart"/>
      <w:r w:rsidRPr="0059337C">
        <w:rPr>
          <w:rFonts w:ascii="Arial" w:hAnsi="Arial" w:cs="Arial"/>
          <w:i/>
          <w:color w:val="221E1F"/>
          <w:sz w:val="16"/>
          <w:szCs w:val="16"/>
        </w:rPr>
        <w:t>Horwerstrasse</w:t>
      </w:r>
      <w:proofErr w:type="spellEnd"/>
      <w:r w:rsidRPr="0059337C">
        <w:rPr>
          <w:rFonts w:ascii="Arial" w:hAnsi="Arial" w:cs="Arial"/>
          <w:i/>
          <w:color w:val="221E1F"/>
          <w:sz w:val="16"/>
          <w:szCs w:val="16"/>
        </w:rPr>
        <w:t>).</w:t>
      </w:r>
    </w:p>
    <w:p w14:paraId="379EA5E1" w14:textId="77777777" w:rsidR="0059337C" w:rsidRPr="0059337C" w:rsidRDefault="0059337C" w:rsidP="0059337C">
      <w:pPr>
        <w:pStyle w:val="Listenabsatz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21" w:lineRule="atLeast"/>
        <w:rPr>
          <w:rFonts w:ascii="Arial" w:hAnsi="Arial" w:cs="Arial"/>
          <w:i/>
          <w:color w:val="221E1F"/>
          <w:sz w:val="16"/>
          <w:szCs w:val="16"/>
        </w:rPr>
      </w:pPr>
      <w:r w:rsidRPr="0059337C">
        <w:rPr>
          <w:rFonts w:ascii="Arial" w:hAnsi="Arial" w:cs="Arial"/>
          <w:i/>
          <w:color w:val="221E1F"/>
          <w:sz w:val="16"/>
          <w:szCs w:val="16"/>
        </w:rPr>
        <w:t xml:space="preserve">Die </w:t>
      </w:r>
      <w:proofErr w:type="spellStart"/>
      <w:r w:rsidRPr="0059337C">
        <w:rPr>
          <w:rFonts w:ascii="Arial" w:hAnsi="Arial" w:cs="Arial"/>
          <w:i/>
          <w:color w:val="221E1F"/>
          <w:sz w:val="16"/>
          <w:szCs w:val="16"/>
        </w:rPr>
        <w:t>Motelstrasse</w:t>
      </w:r>
      <w:proofErr w:type="spellEnd"/>
      <w:r w:rsidRPr="0059337C">
        <w:rPr>
          <w:rFonts w:ascii="Arial" w:hAnsi="Arial" w:cs="Arial"/>
          <w:i/>
          <w:color w:val="221E1F"/>
          <w:sz w:val="16"/>
          <w:szCs w:val="16"/>
        </w:rPr>
        <w:t xml:space="preserve"> ist öffentlich zweispurig im Gegenverkehr zu betreiben.</w:t>
      </w:r>
    </w:p>
    <w:p w14:paraId="5C4E89B2" w14:textId="77777777" w:rsidR="0059337C" w:rsidRDefault="0059337C"/>
    <w:p w14:paraId="4C054D27" w14:textId="794CF242" w:rsidR="0059337C" w:rsidRDefault="0059337C" w:rsidP="0059337C">
      <w:r>
        <w:t xml:space="preserve">Der </w:t>
      </w:r>
      <w:r w:rsidR="005C396D">
        <w:t>Stadtr</w:t>
      </w:r>
      <w:r>
        <w:t>at</w:t>
      </w:r>
      <w:r w:rsidR="00895960">
        <w:t xml:space="preserve"> hat im</w:t>
      </w:r>
      <w:r>
        <w:t xml:space="preserve"> Mai 2021 </w:t>
      </w:r>
      <w:r w:rsidR="00634B38">
        <w:t>die Planungsvereinbarung</w:t>
      </w:r>
      <w:r>
        <w:t xml:space="preserve"> </w:t>
      </w:r>
      <w:r w:rsidR="00570A45">
        <w:t>«</w:t>
      </w:r>
      <w:r w:rsidRPr="0059337C">
        <w:t>Testplanung Kantonsstrasse K4 im Zentrum Kriens</w:t>
      </w:r>
      <w:r w:rsidR="00570A45">
        <w:t>»</w:t>
      </w:r>
      <w:r>
        <w:t xml:space="preserve"> durch das Parlament bewilligen lassen</w:t>
      </w:r>
      <w:r w:rsidR="00C257CD">
        <w:t>,</w:t>
      </w:r>
      <w:r>
        <w:t xml:space="preserve"> </w:t>
      </w:r>
      <w:r w:rsidR="00846870">
        <w:t xml:space="preserve">leider </w:t>
      </w:r>
      <w:r>
        <w:t>ohne das Initiativ</w:t>
      </w:r>
      <w:r w:rsidR="00C257CD">
        <w:t>komitee</w:t>
      </w:r>
      <w:r>
        <w:t xml:space="preserve"> vorgängig zu konsultieren. Grundsätzlich entspricht d</w:t>
      </w:r>
      <w:r w:rsidR="00634B38">
        <w:t xml:space="preserve">ie Planungsvereinbarung </w:t>
      </w:r>
      <w:r>
        <w:t xml:space="preserve">in vielen Bereichen den Zielen der Initiative und somit des Gewerbeverbandes. </w:t>
      </w:r>
      <w:r w:rsidR="00570A45">
        <w:t xml:space="preserve">Die </w:t>
      </w:r>
      <w:r w:rsidR="00846870">
        <w:t>Corona</w:t>
      </w:r>
      <w:r w:rsidR="00570A45">
        <w:t>-Pandemie</w:t>
      </w:r>
      <w:r w:rsidR="00846870">
        <w:t xml:space="preserve"> führt</w:t>
      </w:r>
      <w:r w:rsidR="00570A45">
        <w:t>e</w:t>
      </w:r>
      <w:r w:rsidR="00846870">
        <w:t xml:space="preserve"> leider allseitig zu gewissen Kommunikationsproblemen und so </w:t>
      </w:r>
      <w:r>
        <w:t xml:space="preserve">wurde der Bericht und Antrag </w:t>
      </w:r>
      <w:r w:rsidR="00895960">
        <w:t>nicht</w:t>
      </w:r>
      <w:r>
        <w:t xml:space="preserve"> </w:t>
      </w:r>
      <w:r w:rsidR="00895960">
        <w:t xml:space="preserve">auf dem Internet veröffentlicht und uns auch nicht zugestellt, so dass wir keinen Einfluss auf die Abstimmung im Parlament nehmen konnten. </w:t>
      </w:r>
      <w:r w:rsidR="00846870">
        <w:t>Nach</w:t>
      </w:r>
      <w:r w:rsidR="00895960">
        <w:t xml:space="preserve"> der Debat</w:t>
      </w:r>
      <w:r w:rsidR="005D0DFC">
        <w:t>t</w:t>
      </w:r>
      <w:r w:rsidR="00895960">
        <w:t xml:space="preserve">e und </w:t>
      </w:r>
      <w:r w:rsidR="00570A45">
        <w:t xml:space="preserve">dem </w:t>
      </w:r>
      <w:r w:rsidR="00895960">
        <w:t xml:space="preserve">Beschluss </w:t>
      </w:r>
      <w:r w:rsidR="00846870">
        <w:t xml:space="preserve">durch das Parlament kam es zum Referendum durch die SVP. </w:t>
      </w:r>
    </w:p>
    <w:p w14:paraId="40617484" w14:textId="75BFB109" w:rsidR="00634B38" w:rsidRDefault="00634B38" w:rsidP="0059337C"/>
    <w:p w14:paraId="15B224A0" w14:textId="77777777" w:rsidR="00634B38" w:rsidRDefault="00634B38" w:rsidP="00634B3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06DB4">
        <w:rPr>
          <w:b/>
        </w:rPr>
        <w:t>Rückzug der Initiative</w:t>
      </w:r>
    </w:p>
    <w:p w14:paraId="55F7923D" w14:textId="77777777" w:rsidR="00634B38" w:rsidRDefault="00634B38" w:rsidP="0059337C"/>
    <w:p w14:paraId="026DA2B2" w14:textId="45A18308" w:rsidR="00846870" w:rsidRDefault="00895960" w:rsidP="00846870">
      <w:r>
        <w:t xml:space="preserve">Am 1. September </w:t>
      </w:r>
      <w:r w:rsidR="00570A45">
        <w:t xml:space="preserve">2021 </w:t>
      </w:r>
      <w:r>
        <w:t>wurden die Init</w:t>
      </w:r>
      <w:r w:rsidR="005D0DFC">
        <w:t>i</w:t>
      </w:r>
      <w:r>
        <w:t xml:space="preserve">anten zu einem Gespräch mit dem </w:t>
      </w:r>
      <w:r w:rsidR="005C396D">
        <w:t>Stadtrat</w:t>
      </w:r>
      <w:r>
        <w:t xml:space="preserve"> eingeladen.</w:t>
      </w:r>
      <w:r w:rsidR="00846870">
        <w:t xml:space="preserve"> Man ist sich einig</w:t>
      </w:r>
      <w:r w:rsidR="00F65666">
        <w:t>,</w:t>
      </w:r>
      <w:r w:rsidR="00846870">
        <w:t xml:space="preserve"> dass die meisten Forderungen der Initiative im Interesse der </w:t>
      </w:r>
      <w:r w:rsidR="00570A45">
        <w:t xml:space="preserve">ganzen </w:t>
      </w:r>
      <w:r w:rsidR="00846870">
        <w:t>Stadt sind. Das</w:t>
      </w:r>
      <w:r w:rsidR="00570A45">
        <w:t>s</w:t>
      </w:r>
      <w:r>
        <w:t xml:space="preserve"> nun eine Initiative und ein Referendum zum selben Thema zur Abstimmung kommen</w:t>
      </w:r>
      <w:r w:rsidR="00846870">
        <w:t xml:space="preserve"> soll</w:t>
      </w:r>
      <w:r w:rsidR="00F65666">
        <w:t>en</w:t>
      </w:r>
      <w:r w:rsidR="00846870">
        <w:t xml:space="preserve">, ist </w:t>
      </w:r>
      <w:r w:rsidR="0036744C">
        <w:t>nicht sinnvoll</w:t>
      </w:r>
      <w:r>
        <w:t xml:space="preserve">. </w:t>
      </w:r>
      <w:r w:rsidR="00846870">
        <w:t>Der Stadtrat schlägt vor</w:t>
      </w:r>
      <w:r w:rsidR="00F65666">
        <w:t>,</w:t>
      </w:r>
      <w:r w:rsidR="00846870">
        <w:t xml:space="preserve"> das</w:t>
      </w:r>
      <w:r w:rsidR="00F65666">
        <w:t>s</w:t>
      </w:r>
      <w:r w:rsidR="00846870">
        <w:t xml:space="preserve"> drei der vier </w:t>
      </w:r>
      <w:r w:rsidR="00570A45">
        <w:t>Ziele der Initiative</w:t>
      </w:r>
      <w:r w:rsidR="00846870">
        <w:t xml:space="preserve"> </w:t>
      </w:r>
      <w:r w:rsidR="00634B38">
        <w:t xml:space="preserve">zur Überprüfung </w:t>
      </w:r>
      <w:r w:rsidR="00846870">
        <w:t xml:space="preserve">in die Aufgabenstellung </w:t>
      </w:r>
      <w:r w:rsidR="00570A45">
        <w:t>der Testplanung</w:t>
      </w:r>
      <w:r w:rsidR="00846870">
        <w:t xml:space="preserve"> einfliessen und so die Initiative erfüllt werden kann. </w:t>
      </w:r>
    </w:p>
    <w:p w14:paraId="7A3FBB30" w14:textId="4108B7D0" w:rsidR="00634B38" w:rsidRDefault="00634B38" w:rsidP="00846870">
      <w:r w:rsidRPr="00634B38">
        <w:t xml:space="preserve">Die Testplanung entspricht somit weitgehend den </w:t>
      </w:r>
      <w:r w:rsidR="000C3C3C">
        <w:t>Zielen</w:t>
      </w:r>
      <w:r w:rsidRPr="00634B38">
        <w:t xml:space="preserve"> unserer Initiative. Die Prüfung einer zweispurigen </w:t>
      </w:r>
      <w:proofErr w:type="spellStart"/>
      <w:r w:rsidRPr="00634B38">
        <w:t>Motelstrasse</w:t>
      </w:r>
      <w:proofErr w:type="spellEnd"/>
      <w:r w:rsidRPr="00634B38">
        <w:t xml:space="preserve"> kann aus verständlichen Gründen nicht in der Testplanung Zentrum behandelt werden und soll in einer späteren Planung mit dem Verkehrskonzept Kreisel Mattenhof/Ringstrasse überprüft werden.  Der Vorstand des Gewerbeverbandes Kriens hat </w:t>
      </w:r>
      <w:proofErr w:type="gramStart"/>
      <w:r w:rsidRPr="00634B38">
        <w:t>nach  sorgfältiger</w:t>
      </w:r>
      <w:proofErr w:type="gramEnd"/>
      <w:r w:rsidRPr="00634B38">
        <w:t xml:space="preserve"> Abwägung deswegen entschieden, dass die Initiative zurückgezogen wird.</w:t>
      </w:r>
    </w:p>
    <w:p w14:paraId="67D0191F" w14:textId="3560B9A4" w:rsidR="00634B38" w:rsidRDefault="00634B38" w:rsidP="00846870"/>
    <w:p w14:paraId="5ABE9A53" w14:textId="605E7FB1" w:rsidR="00634B38" w:rsidRPr="00634B38" w:rsidRDefault="00634B38" w:rsidP="00846870">
      <w:pPr>
        <w:rPr>
          <w:b/>
          <w:bCs/>
        </w:rPr>
      </w:pPr>
      <w:r w:rsidRPr="00634B38">
        <w:rPr>
          <w:b/>
          <w:bCs/>
        </w:rPr>
        <w:t xml:space="preserve">Detaillierte </w:t>
      </w:r>
      <w:r w:rsidR="000C3C3C">
        <w:rPr>
          <w:b/>
          <w:bCs/>
        </w:rPr>
        <w:t>Analyse und Kommentare zur Planungsvereinbarung aus Sicht des GVK</w:t>
      </w:r>
    </w:p>
    <w:p w14:paraId="005B3400" w14:textId="77777777" w:rsidR="00634B38" w:rsidRDefault="00634B38" w:rsidP="00846870"/>
    <w:p w14:paraId="05266196" w14:textId="77777777" w:rsidR="00846870" w:rsidRDefault="00846870" w:rsidP="00895960">
      <w:pPr>
        <w:spacing w:after="0"/>
      </w:pPr>
    </w:p>
    <w:p w14:paraId="2C7A7323" w14:textId="77777777" w:rsidR="00012B74" w:rsidRDefault="00012B74" w:rsidP="00895960">
      <w:pPr>
        <w:spacing w:after="0"/>
      </w:pPr>
    </w:p>
    <w:p w14:paraId="3DEEB7AD" w14:textId="77777777" w:rsidR="00895960" w:rsidRPr="0076315D" w:rsidRDefault="00895960" w:rsidP="0059337C">
      <w:pPr>
        <w:rPr>
          <w:bCs/>
          <w:i/>
          <w:iCs/>
        </w:rPr>
      </w:pPr>
      <w:r w:rsidRPr="0076315D">
        <w:rPr>
          <w:bCs/>
          <w:i/>
          <w:iCs/>
        </w:rPr>
        <w:t>1 Au</w:t>
      </w:r>
      <w:r w:rsidR="00B641F4" w:rsidRPr="0076315D">
        <w:rPr>
          <w:bCs/>
          <w:i/>
          <w:iCs/>
        </w:rPr>
        <w:t>s</w:t>
      </w:r>
      <w:r w:rsidRPr="0076315D">
        <w:rPr>
          <w:bCs/>
          <w:i/>
          <w:iCs/>
        </w:rPr>
        <w:t>gangslage</w:t>
      </w:r>
    </w:p>
    <w:p w14:paraId="0A0938B3" w14:textId="24558AC9" w:rsidR="0059337C" w:rsidRDefault="00E66F9F">
      <w:r>
        <w:t xml:space="preserve">Die interdisziplinäre Planung gemeinsam mit dem Kanton </w:t>
      </w:r>
      <w:r w:rsidR="000C3C3C">
        <w:t>begrüssen wir</w:t>
      </w:r>
      <w:r>
        <w:t>. Der Perimeter der Testplanung</w:t>
      </w:r>
      <w:r w:rsidR="00E224C9">
        <w:t xml:space="preserve"> wird im Bericht nicht richtig b</w:t>
      </w:r>
      <w:r>
        <w:t>eschr</w:t>
      </w:r>
      <w:r w:rsidR="00E224C9">
        <w:t>ieben oder es fehlt die Legende,</w:t>
      </w:r>
      <w:r>
        <w:t xml:space="preserve"> so das</w:t>
      </w:r>
      <w:r w:rsidR="00E224C9">
        <w:t>s unklar ist</w:t>
      </w:r>
      <w:r w:rsidR="000C3C3C">
        <w:t>,</w:t>
      </w:r>
      <w:r w:rsidR="00E224C9">
        <w:t xml:space="preserve"> in</w:t>
      </w:r>
      <w:r>
        <w:t xml:space="preserve"> welchem </w:t>
      </w:r>
      <w:r w:rsidR="00E224C9">
        <w:t>Perimeter</w:t>
      </w:r>
      <w:r>
        <w:t xml:space="preserve"> geplant wird. Der rote Kernbereich darf auf keinen Fall ohne Betrachtung des blauen Bereiches geplant werden. Gerade die Einflüsse der </w:t>
      </w:r>
      <w:r w:rsidRPr="00E66F9F">
        <w:t xml:space="preserve">Schachen-, </w:t>
      </w:r>
      <w:proofErr w:type="spellStart"/>
      <w:r w:rsidRPr="00E66F9F">
        <w:t>Amlehn</w:t>
      </w:r>
      <w:proofErr w:type="spellEnd"/>
      <w:r w:rsidR="00E224C9">
        <w:t>-</w:t>
      </w:r>
      <w:r>
        <w:t xml:space="preserve"> und </w:t>
      </w:r>
      <w:proofErr w:type="spellStart"/>
      <w:r>
        <w:t>Horwerstrasse</w:t>
      </w:r>
      <w:proofErr w:type="spellEnd"/>
      <w:r>
        <w:t xml:space="preserve"> sind </w:t>
      </w:r>
      <w:r w:rsidR="00F857EB">
        <w:t>e</w:t>
      </w:r>
      <w:r>
        <w:t xml:space="preserve">lementar </w:t>
      </w:r>
      <w:r w:rsidR="00E224C9">
        <w:t>für die Funktionalität des Gesa</w:t>
      </w:r>
      <w:r>
        <w:t xml:space="preserve">mtsystems. Der Perimeter ist für die Betrachtung des Verkehrsflusses und der </w:t>
      </w:r>
      <w:r w:rsidR="00E224C9">
        <w:t>Kapazität</w:t>
      </w:r>
      <w:r>
        <w:t xml:space="preserve"> sogar viel zu klein. Die Auswirkungen </w:t>
      </w:r>
      <w:r w:rsidR="00E224C9">
        <w:t>(K</w:t>
      </w:r>
      <w:r w:rsidR="00B641F4">
        <w:t>ap</w:t>
      </w:r>
      <w:r w:rsidR="00E224C9">
        <w:t>azität, V</w:t>
      </w:r>
      <w:r w:rsidR="00B641F4">
        <w:t xml:space="preserve">erkehrsfluss) </w:t>
      </w:r>
      <w:r w:rsidR="00E224C9">
        <w:t>von v</w:t>
      </w:r>
      <w:r>
        <w:t>orgeschlagenen Mas</w:t>
      </w:r>
      <w:r w:rsidR="00B641F4">
        <w:t>s</w:t>
      </w:r>
      <w:r w:rsidR="00E224C9">
        <w:t>nahmen sind auf das Gesa</w:t>
      </w:r>
      <w:r>
        <w:t xml:space="preserve">mtverkehrskonzept </w:t>
      </w:r>
      <w:r w:rsidR="00051D0D">
        <w:t>ab Kreuzung Restaurant Obernau bis zu den beiden Autobahna</w:t>
      </w:r>
      <w:r w:rsidR="00F857EB">
        <w:t>n</w:t>
      </w:r>
      <w:r w:rsidR="00051D0D">
        <w:t xml:space="preserve">schlüssen zu überprüfen. </w:t>
      </w:r>
      <w:r>
        <w:t xml:space="preserve">Ansonsten erachten wir </w:t>
      </w:r>
      <w:r w:rsidR="00051D0D">
        <w:t xml:space="preserve">den </w:t>
      </w:r>
      <w:r w:rsidR="00493B39">
        <w:t xml:space="preserve">blauen </w:t>
      </w:r>
      <w:r w:rsidR="00051D0D">
        <w:t>Planungsperimeter für die interdisziplinäre Planung als korrekt.</w:t>
      </w:r>
    </w:p>
    <w:p w14:paraId="4DE66D2E" w14:textId="77777777" w:rsidR="00B641F4" w:rsidRPr="0076315D" w:rsidRDefault="00B641F4" w:rsidP="00B641F4">
      <w:pPr>
        <w:rPr>
          <w:bCs/>
          <w:i/>
          <w:iCs/>
        </w:rPr>
      </w:pPr>
      <w:r w:rsidRPr="0076315D">
        <w:rPr>
          <w:bCs/>
          <w:i/>
          <w:iCs/>
        </w:rPr>
        <w:t>2 Planungskredit</w:t>
      </w:r>
    </w:p>
    <w:p w14:paraId="1BF76BB5" w14:textId="155A447B" w:rsidR="00B641F4" w:rsidRDefault="00104AEA" w:rsidP="00B641F4">
      <w:r>
        <w:t>Die H</w:t>
      </w:r>
      <w:r w:rsidR="00B641F4">
        <w:t>öhe des Planungskredites ist in Anbetracht des Leistungsumfangs aus un</w:t>
      </w:r>
      <w:r>
        <w:t>serer Sicht korrekt. Durch die B</w:t>
      </w:r>
      <w:r w:rsidR="00B641F4">
        <w:t>eteiligung des Kantons an der Testplanung werden die Kosten auf ein akzeptables Mass reduziert. Vor</w:t>
      </w:r>
      <w:r>
        <w:t xml:space="preserve"> allem aber wird durch die B</w:t>
      </w:r>
      <w:r w:rsidR="00B641F4">
        <w:t>eteiligung des K</w:t>
      </w:r>
      <w:r>
        <w:t xml:space="preserve">antons </w:t>
      </w:r>
      <w:r w:rsidR="00493B39">
        <w:t>die Stadt Kriens in ein</w:t>
      </w:r>
      <w:r w:rsidR="00B641F4">
        <w:t>e</w:t>
      </w:r>
      <w:r w:rsidR="00493B39">
        <w:t xml:space="preserve"> </w:t>
      </w:r>
      <w:r w:rsidR="00B641F4">
        <w:t>Planung involviert</w:t>
      </w:r>
      <w:r>
        <w:t>, die anso</w:t>
      </w:r>
      <w:r w:rsidR="00B641F4">
        <w:t>n</w:t>
      </w:r>
      <w:r>
        <w:t>s</w:t>
      </w:r>
      <w:r w:rsidR="00B641F4">
        <w:t>ten mehr oder weniger ohne die Sta</w:t>
      </w:r>
      <w:r>
        <w:t>dt erfolgen würde. Die gemeinsa</w:t>
      </w:r>
      <w:r w:rsidR="00B641F4">
        <w:t>me Planung ist d</w:t>
      </w:r>
      <w:r>
        <w:t>em Ziel aus unserer S</w:t>
      </w:r>
      <w:r w:rsidR="00493B39">
        <w:t>icht siche</w:t>
      </w:r>
      <w:r w:rsidR="00B641F4">
        <w:t>r</w:t>
      </w:r>
      <w:r w:rsidR="00493B39">
        <w:t xml:space="preserve"> </w:t>
      </w:r>
      <w:r w:rsidR="00B641F4">
        <w:t>förderlich.</w:t>
      </w:r>
    </w:p>
    <w:p w14:paraId="6D19444C" w14:textId="20C98C07" w:rsidR="0036744C" w:rsidRPr="0076315D" w:rsidRDefault="0076315D" w:rsidP="0036744C">
      <w:pPr>
        <w:rPr>
          <w:b/>
          <w:i/>
          <w:iCs/>
        </w:rPr>
      </w:pPr>
      <w:r w:rsidRPr="0076315D">
        <w:rPr>
          <w:i/>
          <w:iCs/>
        </w:rPr>
        <w:t xml:space="preserve">3 </w:t>
      </w:r>
      <w:r w:rsidR="003C258D">
        <w:rPr>
          <w:i/>
          <w:iCs/>
        </w:rPr>
        <w:t>Zu prüfende Fragen bei</w:t>
      </w:r>
      <w:r w:rsidRPr="0076315D">
        <w:rPr>
          <w:i/>
          <w:iCs/>
        </w:rPr>
        <w:t xml:space="preserve"> der </w:t>
      </w:r>
      <w:r w:rsidR="003C258D">
        <w:rPr>
          <w:i/>
          <w:iCs/>
        </w:rPr>
        <w:t>Testp</w:t>
      </w:r>
      <w:r w:rsidRPr="0076315D">
        <w:rPr>
          <w:i/>
          <w:iCs/>
        </w:rPr>
        <w:t>lanung</w:t>
      </w:r>
    </w:p>
    <w:p w14:paraId="7D5E1124" w14:textId="319E8527" w:rsidR="0036744C" w:rsidRDefault="0036744C" w:rsidP="0036744C">
      <w:pPr>
        <w:spacing w:after="0"/>
      </w:pPr>
      <w:r>
        <w:t xml:space="preserve">Die Testplanung kann aus Sicht des Gewerbes unterstützt werden. Allerding fehlen konkrete und verbindliche Zielformulierungen </w:t>
      </w:r>
      <w:r w:rsidR="003C258D">
        <w:t xml:space="preserve">spezifisch </w:t>
      </w:r>
      <w:r>
        <w:t>für das Gewerbe.</w:t>
      </w:r>
      <w:r w:rsidR="003C258D">
        <w:t xml:space="preserve"> Deswegen fordern wir, dass folgende Punkte in die Testplanung mit einfliessen:</w:t>
      </w:r>
    </w:p>
    <w:p w14:paraId="1CC483E6" w14:textId="77777777" w:rsidR="0036744C" w:rsidRDefault="0036744C" w:rsidP="0036744C">
      <w:pPr>
        <w:spacing w:after="0"/>
      </w:pPr>
    </w:p>
    <w:p w14:paraId="3A04BEBC" w14:textId="77777777" w:rsidR="0036744C" w:rsidRDefault="0036744C" w:rsidP="0036744C">
      <w:pPr>
        <w:pStyle w:val="Listenabsatz"/>
        <w:numPr>
          <w:ilvl w:val="0"/>
          <w:numId w:val="1"/>
        </w:numPr>
        <w:spacing w:after="80" w:line="240" w:lineRule="auto"/>
        <w:ind w:left="284" w:hanging="284"/>
        <w:contextualSpacing w:val="0"/>
      </w:pPr>
      <w:r>
        <w:t>Die Auswirkungen der Testplanungen müssen für den motorisierten Individualverkehr auf Kapazität und Verkehrsfluss im Gesamtverkehrskonzept überprüft werden (Restaurant Obernau bis zu den beiden Autobahnanschlüssen).</w:t>
      </w:r>
    </w:p>
    <w:p w14:paraId="63160444" w14:textId="77777777" w:rsidR="0036744C" w:rsidRDefault="0036744C" w:rsidP="0036744C">
      <w:pPr>
        <w:pStyle w:val="Listenabsatz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</w:pPr>
      <w:r w:rsidRPr="00350E51">
        <w:t xml:space="preserve">Die </w:t>
      </w:r>
      <w:r>
        <w:t xml:space="preserve">Kapazitäten </w:t>
      </w:r>
      <w:r w:rsidRPr="00350E51">
        <w:t xml:space="preserve">für den Individualverkehr </w:t>
      </w:r>
      <w:r>
        <w:t xml:space="preserve">in der </w:t>
      </w:r>
      <w:r w:rsidRPr="00350E51">
        <w:t xml:space="preserve">Schachen-, </w:t>
      </w:r>
      <w:proofErr w:type="spellStart"/>
      <w:r w:rsidRPr="00350E51">
        <w:t>Amlehn</w:t>
      </w:r>
      <w:proofErr w:type="spellEnd"/>
      <w:r w:rsidRPr="00350E51">
        <w:t xml:space="preserve">- und Langsägestrasse </w:t>
      </w:r>
      <w:r>
        <w:t>sowie in der</w:t>
      </w:r>
      <w:r w:rsidRPr="00350E51">
        <w:t xml:space="preserve"> Gallus-/</w:t>
      </w:r>
      <w:proofErr w:type="spellStart"/>
      <w:r w:rsidRPr="00350E51">
        <w:t>Horwerstrasse</w:t>
      </w:r>
      <w:proofErr w:type="spellEnd"/>
      <w:r w:rsidRPr="00350E51">
        <w:t xml:space="preserve"> </w:t>
      </w:r>
      <w:r>
        <w:t>sind für die Lösung zu berücksichtigen</w:t>
      </w:r>
    </w:p>
    <w:p w14:paraId="5EAE99F7" w14:textId="77777777" w:rsidR="0036744C" w:rsidRDefault="0036744C" w:rsidP="0036744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</w:pPr>
      <w:r w:rsidRPr="00350E51">
        <w:t xml:space="preserve">Das </w:t>
      </w:r>
      <w:r>
        <w:t xml:space="preserve">Erstellen von </w:t>
      </w:r>
      <w:r w:rsidRPr="00350E51">
        <w:t>genügend oberirdische</w:t>
      </w:r>
      <w:r>
        <w:t>n</w:t>
      </w:r>
      <w:r w:rsidRPr="00350E51">
        <w:t xml:space="preserve"> Kurzzeit-Parkplätze</w:t>
      </w:r>
      <w:r>
        <w:t>n</w:t>
      </w:r>
      <w:r w:rsidRPr="00350E51">
        <w:t xml:space="preserve"> </w:t>
      </w:r>
      <w:r>
        <w:t>für das Gewerbe muss geprüft werden,</w:t>
      </w:r>
      <w:r w:rsidRPr="00350E51">
        <w:t xml:space="preserve"> </w:t>
      </w:r>
      <w:r>
        <w:t>speziell falls eine Tempo-30-Zone vorgeschlagen wird.</w:t>
      </w:r>
    </w:p>
    <w:p w14:paraId="6B557CD5" w14:textId="77777777" w:rsidR="0036744C" w:rsidRDefault="0036744C" w:rsidP="0036744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</w:pPr>
      <w:r>
        <w:t>Generell müssen der Verkehrsfluss und die Kapazität für den motorisierten Individualverkehr vom Obernau bis zu den beiden Autobahnanschlüssen (</w:t>
      </w:r>
      <w:proofErr w:type="spellStart"/>
      <w:r>
        <w:t>Grosshof</w:t>
      </w:r>
      <w:proofErr w:type="spellEnd"/>
      <w:r>
        <w:t xml:space="preserve"> und Mattenhof) erhalten oder verbessert werden. </w:t>
      </w:r>
    </w:p>
    <w:p w14:paraId="49A2EAFE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</w:pPr>
    </w:p>
    <w:p w14:paraId="0A1DF69B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t>Der Stadtrat ist bereit, die folgenden Forderungen in die Testplanung mit aufzunehmen:</w:t>
      </w:r>
    </w:p>
    <w:p w14:paraId="3A8A541A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</w:p>
    <w:p w14:paraId="67C94156" w14:textId="77777777" w:rsidR="0036744C" w:rsidRDefault="0036744C" w:rsidP="0036744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</w:pPr>
      <w:r w:rsidRPr="00BA4D34">
        <w:t xml:space="preserve">die Aufrechterhaltung </w:t>
      </w:r>
      <w:r>
        <w:t>von</w:t>
      </w:r>
      <w:r w:rsidRPr="00BA4D34">
        <w:t xml:space="preserve"> </w:t>
      </w:r>
      <w:r>
        <w:t xml:space="preserve">bisheriger </w:t>
      </w:r>
      <w:r w:rsidRPr="00BA4D34">
        <w:t xml:space="preserve">Kapazität und Durchfluss für den </w:t>
      </w:r>
      <w:r>
        <w:t>motorisierten Verkehr</w:t>
      </w:r>
    </w:p>
    <w:p w14:paraId="2EDC5C8E" w14:textId="77777777" w:rsidR="0036744C" w:rsidRDefault="0036744C" w:rsidP="0036744C">
      <w:pPr>
        <w:pStyle w:val="Listenabsatz"/>
        <w:numPr>
          <w:ilvl w:val="0"/>
          <w:numId w:val="1"/>
        </w:numPr>
      </w:pPr>
      <w:r w:rsidRPr="00BA4D34">
        <w:t xml:space="preserve">eine gute Erreichbarkeit </w:t>
      </w:r>
      <w:r>
        <w:t xml:space="preserve">der Geschäfte </w:t>
      </w:r>
      <w:r w:rsidRPr="00BA4D34">
        <w:t xml:space="preserve">mit ausreichend und attraktiven </w:t>
      </w:r>
      <w:proofErr w:type="spellStart"/>
      <w:r w:rsidRPr="00BA4D34">
        <w:t>Parkiermöglichkeiten</w:t>
      </w:r>
      <w:proofErr w:type="spellEnd"/>
      <w:r w:rsidRPr="00BA4D34">
        <w:t xml:space="preserve"> </w:t>
      </w:r>
    </w:p>
    <w:p w14:paraId="56D78508" w14:textId="77777777" w:rsidR="0036744C" w:rsidRDefault="0036744C" w:rsidP="0036744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t>die Überprüfung der vorgeschlagenen Massnahmen</w:t>
      </w:r>
      <w:r w:rsidRPr="00BA4D34">
        <w:t xml:space="preserve"> auf das Gesamtverkehrskonzept Kriens</w:t>
      </w:r>
    </w:p>
    <w:p w14:paraId="25176EC2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</w:p>
    <w:p w14:paraId="0F00BCB4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t>Im Weiteren garantiert der Stadtrat folgende Punkte:</w:t>
      </w:r>
    </w:p>
    <w:p w14:paraId="2A541005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</w:p>
    <w:p w14:paraId="75F7665B" w14:textId="24CEFCFC" w:rsidR="0036744C" w:rsidRDefault="0036744C" w:rsidP="0036744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t xml:space="preserve">die </w:t>
      </w:r>
      <w:r w:rsidR="003C258D">
        <w:t>Einbindung</w:t>
      </w:r>
      <w:r>
        <w:t xml:space="preserve"> des Gewerbeverbandes in die Testplanung</w:t>
      </w:r>
    </w:p>
    <w:p w14:paraId="2F1EA965" w14:textId="2966FA51" w:rsidR="0036744C" w:rsidRDefault="0036744C" w:rsidP="0036744C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</w:pPr>
      <w:r>
        <w:lastRenderedPageBreak/>
        <w:t xml:space="preserve">die Überprüfung einer zweispurigen </w:t>
      </w:r>
      <w:proofErr w:type="spellStart"/>
      <w:r>
        <w:t>Motelstrasse</w:t>
      </w:r>
      <w:proofErr w:type="spellEnd"/>
      <w:r>
        <w:t xml:space="preserve"> im Rahmen der Verkehrsplanung Luzern Süd (Mattenhof)</w:t>
      </w:r>
    </w:p>
    <w:p w14:paraId="6E9DC466" w14:textId="77777777" w:rsidR="003C258D" w:rsidRDefault="003C258D" w:rsidP="003C258D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</w:p>
    <w:p w14:paraId="465556BE" w14:textId="77777777" w:rsidR="0036744C" w:rsidRDefault="0036744C" w:rsidP="0036744C">
      <w:pPr>
        <w:tabs>
          <w:tab w:val="left" w:pos="284"/>
        </w:tabs>
        <w:autoSpaceDE w:val="0"/>
        <w:autoSpaceDN w:val="0"/>
        <w:adjustRightInd w:val="0"/>
        <w:spacing w:after="0" w:line="240" w:lineRule="auto"/>
      </w:pPr>
    </w:p>
    <w:p w14:paraId="59DBA82B" w14:textId="19538E5C" w:rsidR="00B641F4" w:rsidRPr="003C258D" w:rsidRDefault="003C258D" w:rsidP="00B641F4">
      <w:pPr>
        <w:rPr>
          <w:bCs/>
          <w:i/>
          <w:iCs/>
        </w:rPr>
      </w:pPr>
      <w:r>
        <w:rPr>
          <w:bCs/>
          <w:i/>
          <w:iCs/>
        </w:rPr>
        <w:t>4</w:t>
      </w:r>
      <w:r w:rsidR="00B641F4" w:rsidRPr="003C258D">
        <w:rPr>
          <w:bCs/>
          <w:i/>
          <w:iCs/>
        </w:rPr>
        <w:t xml:space="preserve"> Weiteres Vorgehen</w:t>
      </w:r>
    </w:p>
    <w:p w14:paraId="5ACF600C" w14:textId="1070D1CF" w:rsidR="00B641F4" w:rsidRDefault="00493B39" w:rsidP="00B641F4">
      <w:r>
        <w:t>D</w:t>
      </w:r>
      <w:r w:rsidR="00104AEA">
        <w:t>ie meisten Politiker</w:t>
      </w:r>
      <w:r w:rsidR="003C258D">
        <w:t>/innen</w:t>
      </w:r>
      <w:r w:rsidR="00104AEA">
        <w:t xml:space="preserve"> und die Bev</w:t>
      </w:r>
      <w:r>
        <w:t xml:space="preserve">ölkerung </w:t>
      </w:r>
      <w:r w:rsidR="00104AEA">
        <w:t>können</w:t>
      </w:r>
      <w:r>
        <w:t xml:space="preserve"> sich vermutlich nicht viel unter dem erwähnten </w:t>
      </w:r>
      <w:r w:rsidR="00B641F4">
        <w:t xml:space="preserve">SIA 142 </w:t>
      </w:r>
      <w:r w:rsidR="00104AEA">
        <w:t>V</w:t>
      </w:r>
      <w:r>
        <w:t xml:space="preserve">erfahren vorstellen. </w:t>
      </w:r>
      <w:r w:rsidR="00F857EB">
        <w:t>Dabei</w:t>
      </w:r>
      <w:r w:rsidR="00104AEA">
        <w:t xml:space="preserve"> handelt es sich um einen Ideen</w:t>
      </w:r>
      <w:r w:rsidR="00F857EB">
        <w:t>-</w:t>
      </w:r>
      <w:r w:rsidR="00104AEA">
        <w:t>W</w:t>
      </w:r>
      <w:r>
        <w:t>ettbewerb</w:t>
      </w:r>
      <w:r w:rsidR="00104AEA">
        <w:t>, der von eine</w:t>
      </w:r>
      <w:r w:rsidR="00EF1DE2">
        <w:t>r</w:t>
      </w:r>
      <w:r w:rsidR="00104AEA">
        <w:t xml:space="preserve"> Begleitkommission oder Jury begleitet wird. In diesem Fall </w:t>
      </w:r>
      <w:r w:rsidR="00A83F95">
        <w:t>ist</w:t>
      </w:r>
      <w:r>
        <w:t xml:space="preserve"> eine </w:t>
      </w:r>
      <w:r w:rsidR="00A83F95">
        <w:t>reine Fachj</w:t>
      </w:r>
      <w:r w:rsidR="00104AEA">
        <w:t>ury</w:t>
      </w:r>
      <w:r>
        <w:t xml:space="preserve"> </w:t>
      </w:r>
      <w:r w:rsidR="00A83F95">
        <w:t xml:space="preserve">geplant. Ob damit die gleiche Abstützung in der Bevölkerung </w:t>
      </w:r>
      <w:r w:rsidR="00EF1DE2">
        <w:t>und</w:t>
      </w:r>
      <w:r w:rsidR="00A83F95">
        <w:t xml:space="preserve"> Politik wie beim Verfahren der Zentrumspl</w:t>
      </w:r>
      <w:r w:rsidR="00EF1DE2">
        <w:t>anung erreicht werden kann</w:t>
      </w:r>
      <w:r w:rsidR="00F857EB">
        <w:t>,</w:t>
      </w:r>
      <w:r w:rsidR="00EF1DE2">
        <w:t xml:space="preserve"> ist f</w:t>
      </w:r>
      <w:r w:rsidR="00A83F95">
        <w:t>raglich. V</w:t>
      </w:r>
      <w:r>
        <w:t>e</w:t>
      </w:r>
      <w:r w:rsidR="00104AEA">
        <w:t xml:space="preserve">rmutlich </w:t>
      </w:r>
      <w:r w:rsidR="00EF1DE2">
        <w:t>wä</w:t>
      </w:r>
      <w:r w:rsidR="00A83F95">
        <w:t xml:space="preserve">re eine Begleitkommission/Jury </w:t>
      </w:r>
      <w:r w:rsidR="00F857EB">
        <w:t xml:space="preserve">sinnvoll, die </w:t>
      </w:r>
      <w:r w:rsidR="00104AEA">
        <w:t>aus allen politischen P</w:t>
      </w:r>
      <w:r>
        <w:t>art</w:t>
      </w:r>
      <w:r w:rsidR="00104AEA">
        <w:t>eien und dem G</w:t>
      </w:r>
      <w:r>
        <w:t>ewerbeverband z</w:t>
      </w:r>
      <w:r w:rsidR="00104AEA">
        <w:t>usammengesetzt</w:t>
      </w:r>
      <w:r w:rsidR="00EF1DE2">
        <w:t xml:space="preserve"> </w:t>
      </w:r>
      <w:r w:rsidR="00F857EB">
        <w:t>ist</w:t>
      </w:r>
      <w:r w:rsidR="00A83F95">
        <w:t>.</w:t>
      </w:r>
    </w:p>
    <w:p w14:paraId="60A491D0" w14:textId="68F5D26A" w:rsidR="00B641F4" w:rsidRDefault="00493B39" w:rsidP="00B641F4">
      <w:r>
        <w:t>Sehr wichtig ist</w:t>
      </w:r>
      <w:r w:rsidR="00104AEA">
        <w:t>,</w:t>
      </w:r>
      <w:r>
        <w:t xml:space="preserve"> das</w:t>
      </w:r>
      <w:r w:rsidR="00104AEA">
        <w:t>s die P</w:t>
      </w:r>
      <w:r>
        <w:t>lan</w:t>
      </w:r>
      <w:r w:rsidR="00F857EB">
        <w:t>ungs-</w:t>
      </w:r>
      <w:r w:rsidR="00EF1DE2">
        <w:t>T</w:t>
      </w:r>
      <w:r w:rsidR="00104AEA">
        <w:t>eams und die K</w:t>
      </w:r>
      <w:r>
        <w:t xml:space="preserve">ommission </w:t>
      </w:r>
      <w:r w:rsidR="00B641F4">
        <w:t>Ergebniss</w:t>
      </w:r>
      <w:r w:rsidR="004A34CF">
        <w:t>e</w:t>
      </w:r>
      <w:r w:rsidR="00B641F4">
        <w:t xml:space="preserve"> offen</w:t>
      </w:r>
      <w:r>
        <w:t xml:space="preserve"> und </w:t>
      </w:r>
      <w:r w:rsidR="00B641F4">
        <w:t>nicht einschränken</w:t>
      </w:r>
      <w:r w:rsidR="004A34CF">
        <w:t>d</w:t>
      </w:r>
      <w:r w:rsidR="00B641F4">
        <w:t xml:space="preserve"> </w:t>
      </w:r>
      <w:r w:rsidR="004A34CF">
        <w:t>diskutieren</w:t>
      </w:r>
      <w:r>
        <w:t>. Ergebnisse und Empfehlungen aus dem</w:t>
      </w:r>
      <w:r w:rsidR="004A34CF">
        <w:t xml:space="preserve"> G</w:t>
      </w:r>
      <w:r w:rsidR="00B641F4">
        <w:t>esamtverkehrskonzept und andere</w:t>
      </w:r>
      <w:r w:rsidR="00F857EB">
        <w:t>n</w:t>
      </w:r>
      <w:r w:rsidR="00B641F4">
        <w:t xml:space="preserve"> bestehe</w:t>
      </w:r>
      <w:r>
        <w:t>nden</w:t>
      </w:r>
      <w:r w:rsidR="00B641F4">
        <w:t xml:space="preserve"> </w:t>
      </w:r>
      <w:r w:rsidR="004A34CF">
        <w:t>G</w:t>
      </w:r>
      <w:r w:rsidR="00B641F4">
        <w:t>rundlagen</w:t>
      </w:r>
      <w:r>
        <w:t xml:space="preserve"> dürfen die </w:t>
      </w:r>
      <w:r w:rsidR="004A34CF">
        <w:t>L</w:t>
      </w:r>
      <w:r>
        <w:t>ösungsfindung nicht einschränken.</w:t>
      </w:r>
    </w:p>
    <w:p w14:paraId="247AB028" w14:textId="77777777" w:rsidR="006418CA" w:rsidRDefault="002238BA" w:rsidP="00B641F4">
      <w:r>
        <w:t>Die z</w:t>
      </w:r>
      <w:r w:rsidR="006418CA">
        <w:t>u klärende</w:t>
      </w:r>
      <w:r w:rsidR="004A34CF">
        <w:t>n F</w:t>
      </w:r>
      <w:r w:rsidR="006418CA">
        <w:t>ragen</w:t>
      </w:r>
      <w:r w:rsidR="004A34CF">
        <w:t>,</w:t>
      </w:r>
      <w:r w:rsidR="006418CA">
        <w:t xml:space="preserve"> inkl. </w:t>
      </w:r>
      <w:r>
        <w:t xml:space="preserve">den </w:t>
      </w:r>
      <w:r w:rsidR="006418CA">
        <w:t>Ergänzungen</w:t>
      </w:r>
      <w:r>
        <w:t xml:space="preserve"> durch das Parlament</w:t>
      </w:r>
      <w:r w:rsidR="004A34CF">
        <w:t>,</w:t>
      </w:r>
      <w:r>
        <w:t xml:space="preserve"> finden wir gut.</w:t>
      </w:r>
    </w:p>
    <w:p w14:paraId="11C4AEF9" w14:textId="77777777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>Wi</w:t>
      </w:r>
      <w:r w:rsidR="004A34CF">
        <w:rPr>
          <w:rStyle w:val="A2"/>
          <w:rFonts w:eastAsia="Calibri"/>
          <w:b w:val="0"/>
          <w:i/>
          <w:sz w:val="16"/>
          <w:szCs w:val="16"/>
        </w:rPr>
        <w:t>e sind die durchfliessenden Strö</w:t>
      </w:r>
      <w:r w:rsidRPr="004A34CF">
        <w:rPr>
          <w:rStyle w:val="A2"/>
          <w:rFonts w:eastAsia="Calibri"/>
          <w:b w:val="0"/>
          <w:i/>
          <w:sz w:val="16"/>
          <w:szCs w:val="16"/>
        </w:rPr>
        <w:t>me von Auto, Bus und Velo mit den möglichst unbehinderten querenden Strömen der Fussgänger und Radfahrenden unter einen Hut zu bringen?</w:t>
      </w:r>
    </w:p>
    <w:p w14:paraId="41794206" w14:textId="77777777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>Wie wird das Gemeindestrassennetz optimal organisiert und an die Kantonsstrasse angeschlossen?</w:t>
      </w:r>
    </w:p>
    <w:p w14:paraId="63E6C987" w14:textId="77777777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>Welche Massnahmen zum Schutz der Bewohnerinne</w:t>
      </w:r>
      <w:r w:rsidR="004A34CF">
        <w:rPr>
          <w:rStyle w:val="A2"/>
          <w:rFonts w:eastAsia="Calibri"/>
          <w:b w:val="0"/>
          <w:i/>
          <w:sz w:val="16"/>
          <w:szCs w:val="16"/>
        </w:rPr>
        <w:t>n und Bewohner (u.</w:t>
      </w:r>
      <w:r w:rsidRPr="004A34CF">
        <w:rPr>
          <w:rStyle w:val="A2"/>
          <w:rFonts w:eastAsia="Calibri"/>
          <w:b w:val="0"/>
          <w:i/>
          <w:sz w:val="16"/>
          <w:szCs w:val="16"/>
        </w:rPr>
        <w:t>a. Lärm, Verkehrssicherheit) sind innerhalb des Zentrums und ausserhalb des Zentrums verhältnismässig?</w:t>
      </w:r>
    </w:p>
    <w:p w14:paraId="27CE28B8" w14:textId="77777777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 xml:space="preserve">Welche Gestaltung des Strassenraums kann die städtebaulichen und verkehrlichen Anforderungen vereinen? Hier gilt es, </w:t>
      </w:r>
      <w:r w:rsidR="004A34CF">
        <w:rPr>
          <w:rStyle w:val="A2"/>
          <w:rFonts w:eastAsia="Calibri"/>
          <w:b w:val="0"/>
          <w:i/>
          <w:sz w:val="16"/>
          <w:szCs w:val="16"/>
        </w:rPr>
        <w:t xml:space="preserve">für </w:t>
      </w:r>
      <w:r w:rsidRPr="004A34CF">
        <w:rPr>
          <w:rStyle w:val="A2"/>
          <w:rFonts w:eastAsia="Calibri"/>
          <w:b w:val="0"/>
          <w:i/>
          <w:sz w:val="16"/>
          <w:szCs w:val="16"/>
        </w:rPr>
        <w:t>den gesamten Strassenraum integral zu denken: Strasse, Trottoir, Fassade mit zugehörigem Raum und zugehöriger Nutzung.</w:t>
      </w:r>
    </w:p>
    <w:p w14:paraId="2AFCEB2B" w14:textId="507A9C95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>Potenzieller Express-Bus auf der 1er</w:t>
      </w:r>
      <w:r w:rsidR="00F857EB">
        <w:rPr>
          <w:rStyle w:val="A2"/>
          <w:rFonts w:eastAsia="Calibri"/>
          <w:b w:val="0"/>
          <w:i/>
          <w:sz w:val="16"/>
          <w:szCs w:val="16"/>
        </w:rPr>
        <w:t>-</w:t>
      </w:r>
      <w:r w:rsidRPr="004A34CF">
        <w:rPr>
          <w:rStyle w:val="A2"/>
          <w:rFonts w:eastAsia="Calibri"/>
          <w:b w:val="0"/>
          <w:i/>
          <w:sz w:val="16"/>
          <w:szCs w:val="16"/>
        </w:rPr>
        <w:t>Linie</w:t>
      </w:r>
    </w:p>
    <w:p w14:paraId="43D69FAC" w14:textId="77777777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>Auswirku</w:t>
      </w:r>
      <w:r w:rsidR="004A34CF">
        <w:rPr>
          <w:rStyle w:val="A2"/>
          <w:rFonts w:eastAsia="Calibri"/>
          <w:b w:val="0"/>
          <w:i/>
          <w:sz w:val="16"/>
          <w:szCs w:val="16"/>
        </w:rPr>
        <w:t xml:space="preserve">ngen durch den Umbau </w:t>
      </w:r>
      <w:proofErr w:type="spellStart"/>
      <w:r w:rsidR="004A34CF">
        <w:rPr>
          <w:rStyle w:val="A2"/>
          <w:rFonts w:eastAsia="Calibri"/>
          <w:b w:val="0"/>
          <w:i/>
          <w:sz w:val="16"/>
          <w:szCs w:val="16"/>
        </w:rPr>
        <w:t>Re</w:t>
      </w:r>
      <w:r w:rsidRPr="004A34CF">
        <w:rPr>
          <w:rStyle w:val="A2"/>
          <w:rFonts w:eastAsia="Calibri"/>
          <w:b w:val="0"/>
          <w:i/>
          <w:sz w:val="16"/>
          <w:szCs w:val="16"/>
        </w:rPr>
        <w:t>nggloch</w:t>
      </w:r>
      <w:proofErr w:type="spellEnd"/>
    </w:p>
    <w:p w14:paraId="1BB8552A" w14:textId="77777777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 xml:space="preserve">Rückstau durch die Transit-Achse &lt; </w:t>
      </w:r>
      <w:proofErr w:type="spellStart"/>
      <w:r w:rsidRPr="004A34CF">
        <w:rPr>
          <w:rStyle w:val="A2"/>
          <w:rFonts w:eastAsia="Calibri"/>
          <w:b w:val="0"/>
          <w:i/>
          <w:sz w:val="16"/>
          <w:szCs w:val="16"/>
        </w:rPr>
        <w:t>Obernauerstrassen</w:t>
      </w:r>
      <w:proofErr w:type="spellEnd"/>
    </w:p>
    <w:p w14:paraId="09A7F145" w14:textId="4AC6FD5E" w:rsidR="002238BA" w:rsidRPr="004A34CF" w:rsidRDefault="002238BA" w:rsidP="004A34CF">
      <w:pPr>
        <w:pStyle w:val="Listenabsatz"/>
        <w:numPr>
          <w:ilvl w:val="0"/>
          <w:numId w:val="2"/>
        </w:numPr>
        <w:autoSpaceDE w:val="0"/>
        <w:autoSpaceDN w:val="0"/>
        <w:adjustRightInd w:val="0"/>
        <w:snapToGrid w:val="0"/>
        <w:spacing w:after="80" w:line="240" w:lineRule="auto"/>
        <w:ind w:left="227" w:hanging="227"/>
        <w:contextualSpacing w:val="0"/>
        <w:rPr>
          <w:rStyle w:val="A2"/>
          <w:rFonts w:eastAsia="Calibri"/>
          <w:b w:val="0"/>
          <w:i/>
          <w:sz w:val="16"/>
          <w:szCs w:val="16"/>
        </w:rPr>
      </w:pPr>
      <w:r w:rsidRPr="004A34CF">
        <w:rPr>
          <w:rStyle w:val="A2"/>
          <w:rFonts w:eastAsia="Calibri"/>
          <w:b w:val="0"/>
          <w:i/>
          <w:sz w:val="16"/>
          <w:szCs w:val="16"/>
        </w:rPr>
        <w:t>Auswirkung und Poten</w:t>
      </w:r>
      <w:r w:rsidR="00F857EB">
        <w:rPr>
          <w:rStyle w:val="A2"/>
          <w:rFonts w:eastAsia="Calibri"/>
          <w:b w:val="0"/>
          <w:i/>
          <w:sz w:val="16"/>
          <w:szCs w:val="16"/>
        </w:rPr>
        <w:t>z</w:t>
      </w:r>
      <w:r w:rsidRPr="004A34CF">
        <w:rPr>
          <w:rStyle w:val="A2"/>
          <w:rFonts w:eastAsia="Calibri"/>
          <w:b w:val="0"/>
          <w:i/>
          <w:sz w:val="16"/>
          <w:szCs w:val="16"/>
        </w:rPr>
        <w:t>ial eines Entlastungs-Tunnels im/durch den Sonnenberg</w:t>
      </w:r>
    </w:p>
    <w:p w14:paraId="0ADFA2B6" w14:textId="77777777" w:rsidR="002238BA" w:rsidRDefault="002238BA" w:rsidP="002238BA">
      <w:pPr>
        <w:autoSpaceDE w:val="0"/>
        <w:autoSpaceDN w:val="0"/>
        <w:adjustRightInd w:val="0"/>
        <w:snapToGrid w:val="0"/>
        <w:spacing w:after="0" w:line="240" w:lineRule="auto"/>
        <w:rPr>
          <w:rStyle w:val="A2"/>
          <w:rFonts w:eastAsia="Calibri"/>
          <w:b w:val="0"/>
          <w:i/>
          <w:sz w:val="16"/>
          <w:szCs w:val="16"/>
        </w:rPr>
      </w:pPr>
    </w:p>
    <w:p w14:paraId="4071CDE6" w14:textId="4EF2D431" w:rsidR="002238BA" w:rsidRDefault="002238BA" w:rsidP="002238BA">
      <w:pPr>
        <w:autoSpaceDE w:val="0"/>
        <w:autoSpaceDN w:val="0"/>
        <w:adjustRightInd w:val="0"/>
        <w:snapToGrid w:val="0"/>
        <w:spacing w:after="80" w:line="240" w:lineRule="auto"/>
        <w:rPr>
          <w:bCs/>
        </w:rPr>
      </w:pPr>
      <w:r>
        <w:rPr>
          <w:bCs/>
        </w:rPr>
        <w:t>Der letzte Punkt sollte angepasst werden, da bereits eine grobe Idee und Studie durch den Schattenb</w:t>
      </w:r>
      <w:r w:rsidR="004A34CF">
        <w:rPr>
          <w:bCs/>
        </w:rPr>
        <w:t xml:space="preserve">erg (Südstrasse bis </w:t>
      </w:r>
      <w:proofErr w:type="spellStart"/>
      <w:r w:rsidR="004A34CF">
        <w:rPr>
          <w:bCs/>
        </w:rPr>
        <w:t>Turnmätteli</w:t>
      </w:r>
      <w:proofErr w:type="spellEnd"/>
      <w:r w:rsidR="004A34CF">
        <w:rPr>
          <w:bCs/>
        </w:rPr>
        <w:t>) besteht. Eine Überprüfung mit E</w:t>
      </w:r>
      <w:r>
        <w:rPr>
          <w:bCs/>
        </w:rPr>
        <w:t>inbezug dieser Studie macht Sinn</w:t>
      </w:r>
      <w:r w:rsidR="006639CD">
        <w:rPr>
          <w:bCs/>
        </w:rPr>
        <w:t>, weitere Ideen sind ebenfalls zu prüfen</w:t>
      </w:r>
      <w:r>
        <w:rPr>
          <w:bCs/>
        </w:rPr>
        <w:t>.</w:t>
      </w:r>
    </w:p>
    <w:p w14:paraId="68F4C9B8" w14:textId="50B0A815" w:rsidR="002238BA" w:rsidRPr="002238BA" w:rsidRDefault="002238BA" w:rsidP="002238BA">
      <w:pPr>
        <w:autoSpaceDE w:val="0"/>
        <w:autoSpaceDN w:val="0"/>
        <w:adjustRightInd w:val="0"/>
        <w:snapToGrid w:val="0"/>
        <w:spacing w:after="80" w:line="240" w:lineRule="auto"/>
        <w:rPr>
          <w:bCs/>
        </w:rPr>
      </w:pPr>
      <w:r>
        <w:rPr>
          <w:bCs/>
        </w:rPr>
        <w:t>Die Grun</w:t>
      </w:r>
      <w:r w:rsidR="004A34CF">
        <w:rPr>
          <w:bCs/>
        </w:rPr>
        <w:t>d</w:t>
      </w:r>
      <w:r>
        <w:rPr>
          <w:bCs/>
        </w:rPr>
        <w:t>sätze zum Verkehr können alle unters</w:t>
      </w:r>
      <w:r w:rsidR="00E02F9C">
        <w:rPr>
          <w:bCs/>
        </w:rPr>
        <w:t>t</w:t>
      </w:r>
      <w:r>
        <w:rPr>
          <w:bCs/>
        </w:rPr>
        <w:t>ütz</w:t>
      </w:r>
      <w:r w:rsidR="00E02F9C">
        <w:rPr>
          <w:bCs/>
        </w:rPr>
        <w:t>en</w:t>
      </w:r>
      <w:r>
        <w:rPr>
          <w:bCs/>
        </w:rPr>
        <w:t xml:space="preserve">, </w:t>
      </w:r>
      <w:r w:rsidR="00E02F9C">
        <w:rPr>
          <w:bCs/>
        </w:rPr>
        <w:t>allerdings</w:t>
      </w:r>
      <w:r>
        <w:rPr>
          <w:bCs/>
        </w:rPr>
        <w:t xml:space="preserve"> wird hier der </w:t>
      </w:r>
      <w:r w:rsidR="0076315D">
        <w:rPr>
          <w:bCs/>
        </w:rPr>
        <w:t>motorisierte Individualverkehr</w:t>
      </w:r>
      <w:r>
        <w:rPr>
          <w:bCs/>
        </w:rPr>
        <w:t xml:space="preserve"> mit keinem Wort erw</w:t>
      </w:r>
      <w:r w:rsidR="00E02F9C">
        <w:rPr>
          <w:bCs/>
        </w:rPr>
        <w:t>ähnt. Ein Hinweis auf eine Kapa</w:t>
      </w:r>
      <w:r>
        <w:rPr>
          <w:bCs/>
        </w:rPr>
        <w:t>zitäts- und Durc</w:t>
      </w:r>
      <w:r w:rsidR="00E02F9C">
        <w:rPr>
          <w:bCs/>
        </w:rPr>
        <w:t>hfluss</w:t>
      </w:r>
      <w:r>
        <w:rPr>
          <w:bCs/>
        </w:rPr>
        <w:t xml:space="preserve">erhaltung sowie die notwendige Erreichbarkeit des Gewerbes </w:t>
      </w:r>
      <w:r w:rsidR="00A52B0F">
        <w:rPr>
          <w:bCs/>
        </w:rPr>
        <w:t xml:space="preserve">wäre </w:t>
      </w:r>
      <w:r w:rsidR="00012B74">
        <w:rPr>
          <w:bCs/>
        </w:rPr>
        <w:t>wünschenswert</w:t>
      </w:r>
      <w:r w:rsidR="00A52B0F">
        <w:rPr>
          <w:bCs/>
        </w:rPr>
        <w:t xml:space="preserve"> gewesen.</w:t>
      </w:r>
    </w:p>
    <w:p w14:paraId="11EB7788" w14:textId="77777777" w:rsidR="002238BA" w:rsidRPr="002238BA" w:rsidRDefault="002238BA" w:rsidP="00B641F4"/>
    <w:p w14:paraId="2C7DB644" w14:textId="6DC621F2" w:rsidR="000C3C3C" w:rsidRDefault="000C3C3C" w:rsidP="000C3C3C">
      <w:pPr>
        <w:spacing w:after="0"/>
        <w:jc w:val="both"/>
        <w:rPr>
          <w:b/>
          <w:bCs/>
        </w:rPr>
      </w:pPr>
      <w:r w:rsidRPr="00906DB4">
        <w:rPr>
          <w:b/>
          <w:bCs/>
        </w:rPr>
        <w:t>Falsche Behauptungen zur Testplanung im Umlauf</w:t>
      </w:r>
    </w:p>
    <w:p w14:paraId="6511398C" w14:textId="77777777" w:rsidR="000C3C3C" w:rsidRDefault="000C3C3C" w:rsidP="000C3C3C">
      <w:pPr>
        <w:spacing w:after="0"/>
        <w:jc w:val="both"/>
        <w:rPr>
          <w:b/>
          <w:bCs/>
        </w:rPr>
      </w:pPr>
    </w:p>
    <w:p w14:paraId="10A445C0" w14:textId="6A14AD0D" w:rsidR="00A52B0F" w:rsidRDefault="000C3C3C" w:rsidP="00A52B0F">
      <w:pPr>
        <w:spacing w:after="0"/>
      </w:pPr>
      <w:r>
        <w:t>Wie oben erwähnt, hat die SVP g</w:t>
      </w:r>
      <w:r w:rsidRPr="000C3C3C">
        <w:t>egen die Testplanung das Referendum ergriffen</w:t>
      </w:r>
      <w:r>
        <w:t>.</w:t>
      </w:r>
      <w:r w:rsidRPr="000C3C3C">
        <w:t xml:space="preserve"> </w:t>
      </w:r>
      <w:r w:rsidRPr="000C3C3C">
        <w:t xml:space="preserve">Leider werden momentan viele falsche Behauptungen zur Testplanung aufgestellt, es ist die Rede von Verkehrschaos, Einführung von Tempo 30, «Mogelpackung» und «schädlich für das Gewerbe». Diesen Aussagen möchten wir </w:t>
      </w:r>
      <w:r>
        <w:t xml:space="preserve">mit Fakten </w:t>
      </w:r>
      <w:r w:rsidRPr="000C3C3C">
        <w:t>widersprechen.</w:t>
      </w:r>
      <w:r>
        <w:t xml:space="preserve"> </w:t>
      </w:r>
    </w:p>
    <w:p w14:paraId="09149BD6" w14:textId="77777777" w:rsidR="00A52B0F" w:rsidRDefault="00A52B0F" w:rsidP="00A52B0F">
      <w:pPr>
        <w:spacing w:after="0"/>
      </w:pPr>
    </w:p>
    <w:p w14:paraId="76AB2659" w14:textId="4EA80EB1" w:rsidR="00A52B0F" w:rsidRPr="00F51C4C" w:rsidRDefault="00F51C4C" w:rsidP="00A52B0F">
      <w:pPr>
        <w:spacing w:after="0"/>
        <w:rPr>
          <w:i/>
        </w:rPr>
      </w:pPr>
      <w:r>
        <w:rPr>
          <w:i/>
        </w:rPr>
        <w:t xml:space="preserve">Es wird eine </w:t>
      </w:r>
      <w:r w:rsidR="00A52B0F" w:rsidRPr="00F51C4C">
        <w:rPr>
          <w:i/>
        </w:rPr>
        <w:t>Tempo</w:t>
      </w:r>
      <w:r w:rsidR="001B72AF">
        <w:rPr>
          <w:i/>
        </w:rPr>
        <w:t>-</w:t>
      </w:r>
      <w:r w:rsidR="00A52B0F" w:rsidRPr="00F51C4C">
        <w:rPr>
          <w:i/>
        </w:rPr>
        <w:t>30</w:t>
      </w:r>
      <w:r w:rsidR="001B72AF">
        <w:rPr>
          <w:i/>
        </w:rPr>
        <w:t>-</w:t>
      </w:r>
      <w:r>
        <w:rPr>
          <w:i/>
        </w:rPr>
        <w:t xml:space="preserve">Zone </w:t>
      </w:r>
      <w:r w:rsidR="00A52B0F" w:rsidRPr="00F51C4C">
        <w:rPr>
          <w:i/>
        </w:rPr>
        <w:t>auf der Hauptstrasse</w:t>
      </w:r>
      <w:r>
        <w:rPr>
          <w:i/>
        </w:rPr>
        <w:t xml:space="preserve"> verlangt</w:t>
      </w:r>
      <w:r w:rsidR="001B72AF">
        <w:rPr>
          <w:i/>
        </w:rPr>
        <w:t>.</w:t>
      </w:r>
    </w:p>
    <w:p w14:paraId="1EEB1AB9" w14:textId="4C7299E8" w:rsidR="00A52B0F" w:rsidRDefault="00A52B0F" w:rsidP="00A52B0F">
      <w:pPr>
        <w:spacing w:after="0"/>
      </w:pPr>
      <w:r>
        <w:t>Es wird mit keinem Wort eine Tempo</w:t>
      </w:r>
      <w:r w:rsidR="001B72AF">
        <w:t>-</w:t>
      </w:r>
      <w:r>
        <w:t>30</w:t>
      </w:r>
      <w:r w:rsidR="001B72AF">
        <w:t>-</w:t>
      </w:r>
      <w:r>
        <w:t>Zone im Bericht und Antrag gefordert</w:t>
      </w:r>
      <w:r w:rsidR="00D92302">
        <w:t>. Lediglich</w:t>
      </w:r>
      <w:r w:rsidR="00F51C4C">
        <w:t xml:space="preserve"> in der Würdigung durch den </w:t>
      </w:r>
      <w:r w:rsidR="005C396D">
        <w:t xml:space="preserve">Stadtrat </w:t>
      </w:r>
      <w:r w:rsidR="00F51C4C">
        <w:t xml:space="preserve">wird die </w:t>
      </w:r>
      <w:r w:rsidR="00D92302">
        <w:t>Petition</w:t>
      </w:r>
      <w:r w:rsidR="00F51C4C">
        <w:t xml:space="preserve"> der IG attraktives Kriens und eine Prüfung durch den</w:t>
      </w:r>
      <w:r w:rsidR="00D92302">
        <w:t xml:space="preserve"> </w:t>
      </w:r>
      <w:r w:rsidR="00D92302">
        <w:lastRenderedPageBreak/>
        <w:t>Kanton erwähnt. Ob die Plan</w:t>
      </w:r>
      <w:r w:rsidR="001B72AF">
        <w:t>ungs-T</w:t>
      </w:r>
      <w:r w:rsidR="00F51C4C">
        <w:t>eams ein</w:t>
      </w:r>
      <w:r w:rsidR="00D92302">
        <w:t>e</w:t>
      </w:r>
      <w:r w:rsidR="00F51C4C">
        <w:t xml:space="preserve"> Lösung mit Tempo 30 vorschl</w:t>
      </w:r>
      <w:r w:rsidR="00D92302">
        <w:t>agen oder nicht, liegt in deren K</w:t>
      </w:r>
      <w:r w:rsidR="00F51C4C">
        <w:t>ompetenz. Au</w:t>
      </w:r>
      <w:r w:rsidR="00D92302">
        <w:t>s S</w:t>
      </w:r>
      <w:r w:rsidR="00F51C4C">
        <w:t>icht des Gewerbes ist jedoch ein</w:t>
      </w:r>
      <w:r w:rsidR="00D92302">
        <w:t>e P</w:t>
      </w:r>
      <w:r w:rsidR="00F51C4C">
        <w:t>rüfung sicher richtig</w:t>
      </w:r>
      <w:r w:rsidR="00D92302">
        <w:t>, um die Attraktivität der L</w:t>
      </w:r>
      <w:r w:rsidR="00F51C4C">
        <w:t xml:space="preserve">äden zu verbessern. Hierzu sind </w:t>
      </w:r>
      <w:r w:rsidR="0076315D">
        <w:t>ausserdem auch</w:t>
      </w:r>
      <w:r w:rsidR="00D92302">
        <w:t xml:space="preserve"> genügend oberirdische Kurz</w:t>
      </w:r>
      <w:r w:rsidR="001B72AF">
        <w:t>z</w:t>
      </w:r>
      <w:r w:rsidR="00D92302">
        <w:t>eit</w:t>
      </w:r>
      <w:r w:rsidR="001B72AF">
        <w:t>-</w:t>
      </w:r>
      <w:r w:rsidR="00D92302">
        <w:t>P</w:t>
      </w:r>
      <w:r w:rsidR="00F51C4C">
        <w:t>arkplätze notwendig</w:t>
      </w:r>
      <w:r w:rsidR="00D92302">
        <w:t>, um eine schnelle</w:t>
      </w:r>
      <w:r w:rsidR="0038501B">
        <w:t>,</w:t>
      </w:r>
      <w:r w:rsidR="00D92302">
        <w:t xml:space="preserve"> praktische E</w:t>
      </w:r>
      <w:r w:rsidR="00F51C4C">
        <w:t>r</w:t>
      </w:r>
      <w:r w:rsidR="00D92302">
        <w:t>r</w:t>
      </w:r>
      <w:r w:rsidR="00F51C4C">
        <w:t>ei</w:t>
      </w:r>
      <w:r w:rsidR="00D92302">
        <w:t>ch</w:t>
      </w:r>
      <w:r w:rsidR="00F51C4C">
        <w:t>barkeit zu garantieren.</w:t>
      </w:r>
    </w:p>
    <w:p w14:paraId="3C6CDE62" w14:textId="77777777" w:rsidR="00F51C4C" w:rsidRDefault="00F51C4C" w:rsidP="00A52B0F">
      <w:pPr>
        <w:spacing w:after="0"/>
      </w:pPr>
    </w:p>
    <w:p w14:paraId="379C31C4" w14:textId="330EC8EE" w:rsidR="00F51C4C" w:rsidRPr="0002248A" w:rsidRDefault="00F51C4C" w:rsidP="00A52B0F">
      <w:pPr>
        <w:spacing w:after="0"/>
        <w:rPr>
          <w:i/>
        </w:rPr>
      </w:pPr>
      <w:r w:rsidRPr="0002248A">
        <w:rPr>
          <w:i/>
        </w:rPr>
        <w:t xml:space="preserve">Die Testplanung erfolgt während des </w:t>
      </w:r>
      <w:proofErr w:type="spellStart"/>
      <w:r w:rsidRPr="0002248A">
        <w:rPr>
          <w:i/>
        </w:rPr>
        <w:t>Rengglochausbaus</w:t>
      </w:r>
      <w:proofErr w:type="spellEnd"/>
      <w:r w:rsidRPr="0002248A">
        <w:rPr>
          <w:i/>
        </w:rPr>
        <w:t xml:space="preserve"> – die Resultate sind nicht </w:t>
      </w:r>
      <w:r w:rsidR="0002248A" w:rsidRPr="0002248A">
        <w:rPr>
          <w:i/>
        </w:rPr>
        <w:t>aussagekräftig</w:t>
      </w:r>
      <w:r w:rsidR="001B72AF">
        <w:rPr>
          <w:i/>
        </w:rPr>
        <w:t>.</w:t>
      </w:r>
    </w:p>
    <w:p w14:paraId="7E2DEFB6" w14:textId="08471BA1" w:rsidR="0002248A" w:rsidRDefault="0002248A" w:rsidP="00A52B0F">
      <w:pPr>
        <w:spacing w:after="0"/>
      </w:pPr>
      <w:r>
        <w:t>Die Testplanung ist kein r</w:t>
      </w:r>
      <w:r w:rsidR="00D92302">
        <w:t>e</w:t>
      </w:r>
      <w:r w:rsidR="002736A5">
        <w:t>eller Test auf der S</w:t>
      </w:r>
      <w:r>
        <w:t>trasse. Fälschlicherweise wird oft behauptet</w:t>
      </w:r>
      <w:r w:rsidR="002736A5">
        <w:t>,</w:t>
      </w:r>
      <w:r>
        <w:t xml:space="preserve"> man wolle </w:t>
      </w:r>
      <w:r w:rsidR="0076315D">
        <w:t>eine</w:t>
      </w:r>
      <w:r w:rsidR="0038501B">
        <w:t xml:space="preserve"> T</w:t>
      </w:r>
      <w:r w:rsidR="002736A5">
        <w:t>empo</w:t>
      </w:r>
      <w:r w:rsidR="001B72AF">
        <w:t>-</w:t>
      </w:r>
      <w:r w:rsidR="002736A5">
        <w:t>30</w:t>
      </w:r>
      <w:r w:rsidR="001B72AF">
        <w:t>-</w:t>
      </w:r>
      <w:r w:rsidR="002736A5">
        <w:t>Zone real auf der Strasse testen (so wie in R</w:t>
      </w:r>
      <w:r>
        <w:t>ot</w:t>
      </w:r>
      <w:r w:rsidR="002736A5">
        <w:t>henburg). Von dieser P</w:t>
      </w:r>
      <w:r>
        <w:t xml:space="preserve">hase sind wir jedoch weit weg in </w:t>
      </w:r>
      <w:r w:rsidR="002736A5">
        <w:t>Kriens! Es geht lediglich um eine P</w:t>
      </w:r>
      <w:r>
        <w:t>lanung. Diese ist selbsterkläre</w:t>
      </w:r>
      <w:r w:rsidR="002736A5">
        <w:t>nd unabhängig von einer realen V</w:t>
      </w:r>
      <w:r>
        <w:t>erkehr</w:t>
      </w:r>
      <w:r w:rsidR="002736A5">
        <w:t>s</w:t>
      </w:r>
      <w:r>
        <w:t xml:space="preserve">situation und </w:t>
      </w:r>
      <w:r w:rsidR="002736A5">
        <w:t xml:space="preserve">kann ohne weiteres während des </w:t>
      </w:r>
      <w:proofErr w:type="spellStart"/>
      <w:r w:rsidR="002736A5">
        <w:t>R</w:t>
      </w:r>
      <w:r>
        <w:t>eng</w:t>
      </w:r>
      <w:r w:rsidR="002736A5">
        <w:t>glo</w:t>
      </w:r>
      <w:r>
        <w:t>chausbaus</w:t>
      </w:r>
      <w:proofErr w:type="spellEnd"/>
      <w:r>
        <w:t xml:space="preserve"> gemacht werden.</w:t>
      </w:r>
    </w:p>
    <w:p w14:paraId="43520C35" w14:textId="77777777" w:rsidR="0002248A" w:rsidRDefault="0002248A" w:rsidP="00A52B0F">
      <w:pPr>
        <w:spacing w:after="0"/>
      </w:pPr>
    </w:p>
    <w:p w14:paraId="3DAB2718" w14:textId="55C06BAD" w:rsidR="0002248A" w:rsidRPr="0002248A" w:rsidRDefault="002736A5" w:rsidP="0002248A">
      <w:pPr>
        <w:spacing w:after="0"/>
        <w:rPr>
          <w:i/>
        </w:rPr>
      </w:pPr>
      <w:r>
        <w:rPr>
          <w:i/>
        </w:rPr>
        <w:t xml:space="preserve">CHF </w:t>
      </w:r>
      <w:r w:rsidR="0002248A">
        <w:rPr>
          <w:i/>
        </w:rPr>
        <w:t>600</w:t>
      </w:r>
      <w:r w:rsidR="001B72AF">
        <w:rPr>
          <w:rFonts w:cstheme="minorHAnsi"/>
          <w:i/>
        </w:rPr>
        <w:t> </w:t>
      </w:r>
      <w:r w:rsidR="0002248A">
        <w:rPr>
          <w:i/>
        </w:rPr>
        <w:t>000.</w:t>
      </w:r>
      <w:r w:rsidR="001B72AF">
        <w:rPr>
          <w:rFonts w:cstheme="minorHAnsi"/>
          <w:i/>
        </w:rPr>
        <w:t>–</w:t>
      </w:r>
      <w:r w:rsidR="0002248A">
        <w:rPr>
          <w:i/>
        </w:rPr>
        <w:t xml:space="preserve"> für e</w:t>
      </w:r>
      <w:r>
        <w:rPr>
          <w:i/>
        </w:rPr>
        <w:t>inen Tempo</w:t>
      </w:r>
      <w:r w:rsidR="001B72AF">
        <w:rPr>
          <w:i/>
        </w:rPr>
        <w:t>-</w:t>
      </w:r>
      <w:r>
        <w:rPr>
          <w:i/>
        </w:rPr>
        <w:t>30</w:t>
      </w:r>
      <w:r w:rsidR="001B72AF">
        <w:rPr>
          <w:i/>
        </w:rPr>
        <w:t>-</w:t>
      </w:r>
      <w:r>
        <w:rPr>
          <w:i/>
        </w:rPr>
        <w:t>T</w:t>
      </w:r>
      <w:r w:rsidR="0002248A">
        <w:rPr>
          <w:i/>
        </w:rPr>
        <w:t xml:space="preserve">est sind </w:t>
      </w:r>
      <w:r w:rsidR="001B72AF">
        <w:rPr>
          <w:i/>
        </w:rPr>
        <w:t>zu</w:t>
      </w:r>
      <w:r w:rsidR="0002248A">
        <w:rPr>
          <w:i/>
        </w:rPr>
        <w:t xml:space="preserve"> viel</w:t>
      </w:r>
      <w:r w:rsidR="001B72AF">
        <w:rPr>
          <w:i/>
        </w:rPr>
        <w:t>.</w:t>
      </w:r>
    </w:p>
    <w:p w14:paraId="6A079563" w14:textId="49767987" w:rsidR="0002248A" w:rsidRDefault="0002248A" w:rsidP="0002248A">
      <w:pPr>
        <w:spacing w:after="0"/>
      </w:pPr>
      <w:r>
        <w:t>Es handel</w:t>
      </w:r>
      <w:r w:rsidR="002736A5">
        <w:t>t sich nicht um einen Tempo</w:t>
      </w:r>
      <w:r w:rsidR="001B72AF">
        <w:t>-</w:t>
      </w:r>
      <w:r w:rsidR="002736A5">
        <w:t>30</w:t>
      </w:r>
      <w:r w:rsidR="001B72AF">
        <w:t>-</w:t>
      </w:r>
      <w:r w:rsidR="002736A5">
        <w:t>T</w:t>
      </w:r>
      <w:r>
        <w:t>est, sond</w:t>
      </w:r>
      <w:r w:rsidR="002736A5">
        <w:t>ern um eine Testplanung, in der T</w:t>
      </w:r>
      <w:r>
        <w:t xml:space="preserve">empo 30 </w:t>
      </w:r>
      <w:r w:rsidR="000C3C3C">
        <w:t xml:space="preserve">nur </w:t>
      </w:r>
      <w:r>
        <w:t>ein</w:t>
      </w:r>
      <w:r w:rsidR="002736A5">
        <w:t>e</w:t>
      </w:r>
      <w:r>
        <w:t xml:space="preserve"> möglich</w:t>
      </w:r>
      <w:r w:rsidR="002736A5">
        <w:t>e O</w:t>
      </w:r>
      <w:r>
        <w:t xml:space="preserve">ption ist. Der Kanton muss </w:t>
      </w:r>
      <w:r w:rsidR="002736A5">
        <w:t>die Kantonsstrasse sowieso neu planen und übernimmt von der Testplanung die H</w:t>
      </w:r>
      <w:r>
        <w:t xml:space="preserve">älfte, somit bleiben für Kriens </w:t>
      </w:r>
      <w:r w:rsidR="002736A5">
        <w:t xml:space="preserve">CHF </w:t>
      </w:r>
      <w:r>
        <w:t>300</w:t>
      </w:r>
      <w:r w:rsidR="001B72AF">
        <w:rPr>
          <w:rFonts w:cstheme="minorHAnsi"/>
        </w:rPr>
        <w:t> </w:t>
      </w:r>
      <w:r>
        <w:t>000.</w:t>
      </w:r>
      <w:r w:rsidR="001B72AF">
        <w:rPr>
          <w:rFonts w:cstheme="minorHAnsi"/>
        </w:rPr>
        <w:t>–</w:t>
      </w:r>
      <w:r>
        <w:t>. Für diese Mehrausgaben wird aber auch ein erweiterter Perimeter bearbeitet und d</w:t>
      </w:r>
      <w:r w:rsidR="002736A5">
        <w:t>iverse andere Aspekte ausserhalb der reinen V</w:t>
      </w:r>
      <w:r>
        <w:t xml:space="preserve">erkehrsfrage </w:t>
      </w:r>
      <w:r w:rsidR="001B72AF">
        <w:t xml:space="preserve">werden </w:t>
      </w:r>
      <w:r w:rsidR="000C3C3C">
        <w:t>analysiert</w:t>
      </w:r>
      <w:r>
        <w:t>. Dies ist für Kriens sehr wertvoll.</w:t>
      </w:r>
    </w:p>
    <w:p w14:paraId="3FFAF6B8" w14:textId="77777777" w:rsidR="0002248A" w:rsidRDefault="0002248A" w:rsidP="00A52B0F">
      <w:pPr>
        <w:spacing w:after="0"/>
      </w:pPr>
    </w:p>
    <w:p w14:paraId="19D7BF12" w14:textId="22114FA2" w:rsidR="0002248A" w:rsidRPr="0002248A" w:rsidRDefault="002736A5" w:rsidP="0002248A">
      <w:pPr>
        <w:spacing w:after="0"/>
        <w:rPr>
          <w:i/>
        </w:rPr>
      </w:pPr>
      <w:r>
        <w:rPr>
          <w:i/>
        </w:rPr>
        <w:t>Es plant nun der</w:t>
      </w:r>
      <w:r w:rsidR="0002248A">
        <w:rPr>
          <w:i/>
        </w:rPr>
        <w:t xml:space="preserve">selbe </w:t>
      </w:r>
      <w:r w:rsidR="001B72AF">
        <w:rPr>
          <w:i/>
        </w:rPr>
        <w:t>autofeindliche</w:t>
      </w:r>
      <w:r>
        <w:rPr>
          <w:i/>
        </w:rPr>
        <w:t xml:space="preserve"> V</w:t>
      </w:r>
      <w:r w:rsidR="0002248A">
        <w:rPr>
          <w:i/>
        </w:rPr>
        <w:t xml:space="preserve">erkehrsplaner einfach weiter und setzt </w:t>
      </w:r>
      <w:r w:rsidR="0036744C">
        <w:rPr>
          <w:i/>
        </w:rPr>
        <w:t>sein</w:t>
      </w:r>
      <w:r w:rsidR="0002248A">
        <w:rPr>
          <w:i/>
        </w:rPr>
        <w:t xml:space="preserve"> Verkehrskonzept </w:t>
      </w:r>
      <w:r>
        <w:rPr>
          <w:i/>
        </w:rPr>
        <w:t>um – es kommt unweigerlich zum V</w:t>
      </w:r>
      <w:r w:rsidR="0002248A">
        <w:rPr>
          <w:i/>
        </w:rPr>
        <w:t>erkehrschaos</w:t>
      </w:r>
      <w:r w:rsidR="0076315D">
        <w:rPr>
          <w:i/>
        </w:rPr>
        <w:t>.</w:t>
      </w:r>
    </w:p>
    <w:p w14:paraId="04C9E14C" w14:textId="6F407631" w:rsidR="0002248A" w:rsidRDefault="0002248A" w:rsidP="0002248A">
      <w:pPr>
        <w:spacing w:after="0"/>
      </w:pPr>
      <w:r>
        <w:t>Das</w:t>
      </w:r>
      <w:r w:rsidR="002736A5">
        <w:t xml:space="preserve"> im Bericht und Antrag erwähnte SIA 142 Verfahren ist ein</w:t>
      </w:r>
      <w:r w:rsidR="000C3C3C">
        <w:t>e Entwicklung von Ideen und möglichen Lösungen</w:t>
      </w:r>
      <w:r w:rsidR="0076315D">
        <w:t xml:space="preserve"> durch mehrere Planer-Teams, eine Art Wettbewerb zum Finden der besten Lösungen. Dieser wird</w:t>
      </w:r>
      <w:r w:rsidR="002736A5">
        <w:t xml:space="preserve"> von einer Jury</w:t>
      </w:r>
      <w:r>
        <w:t xml:space="preserve"> begleitet. Somit </w:t>
      </w:r>
      <w:r w:rsidR="0036744C">
        <w:t>werden</w:t>
      </w:r>
      <w:r>
        <w:t xml:space="preserve"> verschiedene Ideen und Lösungsansätze </w:t>
      </w:r>
      <w:r w:rsidR="000C3C3C">
        <w:t>analysiert, beurteilt und zur Umsetzung vorgeschlagen</w:t>
      </w:r>
      <w:r w:rsidR="00350E51">
        <w:t>. Eine kreative Lösungssuche kann stat</w:t>
      </w:r>
      <w:r w:rsidR="002736A5">
        <w:t>t</w:t>
      </w:r>
      <w:r w:rsidR="00350E51">
        <w:t>finden</w:t>
      </w:r>
      <w:r w:rsidR="002736A5">
        <w:t>,</w:t>
      </w:r>
      <w:r w:rsidR="00350E51">
        <w:t xml:space="preserve"> wen</w:t>
      </w:r>
      <w:r w:rsidR="002736A5">
        <w:t>n die R</w:t>
      </w:r>
      <w:r w:rsidR="00350E51">
        <w:t>ahmenb</w:t>
      </w:r>
      <w:r w:rsidR="002736A5">
        <w:t>edi</w:t>
      </w:r>
      <w:r w:rsidR="0036744C">
        <w:t>ng</w:t>
      </w:r>
      <w:r w:rsidR="00350E51">
        <w:t xml:space="preserve">ungen richtig gesetzt werden. Es </w:t>
      </w:r>
      <w:r w:rsidR="002736A5">
        <w:t>darf keine E</w:t>
      </w:r>
      <w:r w:rsidR="00350E51">
        <w:t>inschr</w:t>
      </w:r>
      <w:r w:rsidR="002736A5">
        <w:t>änkungen oder Vorwegn</w:t>
      </w:r>
      <w:r w:rsidR="0036744C">
        <w:t>a</w:t>
      </w:r>
      <w:r w:rsidR="002736A5">
        <w:t>hmen von L</w:t>
      </w:r>
      <w:r w:rsidR="00350E51">
        <w:t>ösungen g</w:t>
      </w:r>
      <w:r w:rsidR="002736A5">
        <w:t>eben, gleichzeitig müssen aber Z</w:t>
      </w:r>
      <w:r w:rsidR="00350E51">
        <w:t>iele formuliert sein</w:t>
      </w:r>
      <w:r w:rsidR="002736A5">
        <w:t>, die den verschiedenen B</w:t>
      </w:r>
      <w:r w:rsidR="00350E51">
        <w:t>e</w:t>
      </w:r>
      <w:r w:rsidR="002736A5">
        <w:t>dürfnissen der Einwohner</w:t>
      </w:r>
      <w:r w:rsidR="000C3C3C">
        <w:t>/innen</w:t>
      </w:r>
      <w:r w:rsidR="002736A5">
        <w:t xml:space="preserve"> und de</w:t>
      </w:r>
      <w:r w:rsidR="0076315D">
        <w:t>s</w:t>
      </w:r>
      <w:r w:rsidR="002736A5">
        <w:t xml:space="preserve"> G</w:t>
      </w:r>
      <w:r w:rsidR="00350E51">
        <w:t>ewerbe</w:t>
      </w:r>
      <w:r w:rsidR="0076315D">
        <w:t>s</w:t>
      </w:r>
      <w:r w:rsidR="00350E51">
        <w:t xml:space="preserve"> entsprechen.</w:t>
      </w:r>
    </w:p>
    <w:p w14:paraId="4FD4C639" w14:textId="77777777" w:rsidR="00350E51" w:rsidRDefault="00350E51" w:rsidP="0002248A">
      <w:pPr>
        <w:spacing w:after="0"/>
      </w:pPr>
    </w:p>
    <w:p w14:paraId="30C55997" w14:textId="6A98F997" w:rsidR="00350E51" w:rsidRPr="0076315D" w:rsidRDefault="0076315D" w:rsidP="0002248A">
      <w:pPr>
        <w:spacing w:after="0"/>
        <w:rPr>
          <w:i/>
          <w:iCs/>
        </w:rPr>
      </w:pPr>
      <w:r w:rsidRPr="0076315D">
        <w:rPr>
          <w:i/>
          <w:iCs/>
        </w:rPr>
        <w:t>Die Testplanung schadet dem Krienser Gewerbe.</w:t>
      </w:r>
    </w:p>
    <w:p w14:paraId="69CE17B8" w14:textId="7FC58694" w:rsidR="003C258D" w:rsidRDefault="00012B74" w:rsidP="00012B74">
      <w:pPr>
        <w:spacing w:after="0"/>
      </w:pPr>
      <w:r>
        <w:t>Das Referendum der SVP könne</w:t>
      </w:r>
      <w:r w:rsidR="00CA2E72">
        <w:t>n</w:t>
      </w:r>
      <w:r>
        <w:t xml:space="preserve"> wir nicht unterstützen, es widerspricht den Zielsetzungen des Gewerbes. </w:t>
      </w:r>
      <w:r w:rsidR="003C258D">
        <w:t>Im Gegenteil, e</w:t>
      </w:r>
      <w:r w:rsidR="0032298C">
        <w:t>in überparteiliches</w:t>
      </w:r>
      <w:r>
        <w:t xml:space="preserve"> Komitee </w:t>
      </w:r>
      <w:r w:rsidR="0032298C">
        <w:t>für</w:t>
      </w:r>
      <w:r>
        <w:t xml:space="preserve"> die Testplanung wird </w:t>
      </w:r>
      <w:r w:rsidR="0032298C">
        <w:t>vo</w:t>
      </w:r>
      <w:r w:rsidR="000C3C3C">
        <w:t xml:space="preserve">n uns </w:t>
      </w:r>
      <w:r w:rsidR="0032298C">
        <w:t>unterstützt</w:t>
      </w:r>
      <w:r>
        <w:t>.</w:t>
      </w:r>
      <w:r w:rsidR="003C258D">
        <w:t xml:space="preserve"> Durch die bisherigen Gespräche mit dem Stadtrat</w:t>
      </w:r>
      <w:r>
        <w:t xml:space="preserve"> </w:t>
      </w:r>
      <w:r w:rsidR="003C258D">
        <w:t xml:space="preserve">und auch die weiterhin gewährleistete Einbindung des Gewerbeverbands in die Testplanung werden die Interessen der Krienser Gewerbetreibenden bei der Testplanung jederzeit berücksichtigt. </w:t>
      </w:r>
    </w:p>
    <w:p w14:paraId="49071783" w14:textId="054CAE79" w:rsidR="00A83F95" w:rsidRDefault="00012B74" w:rsidP="00012B74">
      <w:pPr>
        <w:spacing w:after="0"/>
      </w:pPr>
      <w:r>
        <w:t>Momentan sind leide</w:t>
      </w:r>
      <w:r w:rsidR="00CA2E72">
        <w:t>r Tendenzen vorhanden, die eine</w:t>
      </w:r>
      <w:r>
        <w:t xml:space="preserve"> ergebnisoffene Planung verhindern und dem Referendum eher Auftrieb geben. Die Fokus</w:t>
      </w:r>
      <w:r w:rsidR="00A0237F">
        <w:t xml:space="preserve">sierung auf eine </w:t>
      </w:r>
      <w:r w:rsidR="0032298C">
        <w:t>m</w:t>
      </w:r>
      <w:r>
        <w:t>ögliche Tempo</w:t>
      </w:r>
      <w:r w:rsidR="000C3C3C">
        <w:t>-</w:t>
      </w:r>
      <w:r>
        <w:t>30</w:t>
      </w:r>
      <w:r w:rsidR="000C3C3C">
        <w:t>-</w:t>
      </w:r>
      <w:r>
        <w:t xml:space="preserve">Zone ist falsch, die Diskussion muss wieder </w:t>
      </w:r>
      <w:r w:rsidR="000C3C3C">
        <w:t>zu den konkreten Aussagen im</w:t>
      </w:r>
      <w:r>
        <w:t xml:space="preserve"> Planungsbericht verschoben werden. Dies</w:t>
      </w:r>
      <w:r w:rsidR="00A0237F">
        <w:t>e</w:t>
      </w:r>
      <w:r>
        <w:t xml:space="preserve"> sind durch die Grundsätze im Bericht und der F</w:t>
      </w:r>
      <w:r w:rsidR="00A0237F">
        <w:t>ra</w:t>
      </w:r>
      <w:r>
        <w:t>gestellung eigentlic</w:t>
      </w:r>
      <w:r w:rsidR="00A0237F">
        <w:t>h vorgegeben. Eine Diskussion übe</w:t>
      </w:r>
      <w:r>
        <w:t>r</w:t>
      </w:r>
      <w:r w:rsidR="00A0237F">
        <w:t xml:space="preserve"> </w:t>
      </w:r>
      <w:r>
        <w:t xml:space="preserve">mögliche Lösungsansätze muss momentan verhindert werden (auf beiden Seiten des politischen </w:t>
      </w:r>
      <w:r w:rsidR="00A0237F">
        <w:t>Spe</w:t>
      </w:r>
      <w:r>
        <w:t>ktrums)</w:t>
      </w:r>
      <w:r w:rsidR="00A0237F">
        <w:t>. Es macht mehr Sinn zu erklären</w:t>
      </w:r>
      <w:r w:rsidR="000C3C3C">
        <w:t>,</w:t>
      </w:r>
      <w:r w:rsidR="00A0237F">
        <w:t xml:space="preserve"> was der Wettbewerb alles für Frage</w:t>
      </w:r>
      <w:r w:rsidR="00CA2E72">
        <w:t>n klären soll. Dazu werden wir zeitnah</w:t>
      </w:r>
      <w:r w:rsidR="00A0237F">
        <w:t xml:space="preserve"> eine einfache Erklärung erstellen</w:t>
      </w:r>
      <w:r w:rsidR="00CA2E72">
        <w:t>,</w:t>
      </w:r>
      <w:r w:rsidR="00A0237F">
        <w:t xml:space="preserve"> was die Testplanung </w:t>
      </w:r>
      <w:r w:rsidR="0076315D">
        <w:t xml:space="preserve">alles </w:t>
      </w:r>
      <w:r w:rsidR="00A0237F">
        <w:t>untersucht.</w:t>
      </w:r>
    </w:p>
    <w:p w14:paraId="301DE50B" w14:textId="77777777" w:rsidR="00A0237F" w:rsidRDefault="00A0237F" w:rsidP="00012B74">
      <w:pPr>
        <w:spacing w:after="0"/>
      </w:pPr>
    </w:p>
    <w:p w14:paraId="05E8926B" w14:textId="77777777" w:rsidR="00A0237F" w:rsidRDefault="00A0237F" w:rsidP="00012B74">
      <w:pPr>
        <w:spacing w:after="0"/>
      </w:pPr>
      <w:r>
        <w:t>Gewerbeverband Kriens</w:t>
      </w:r>
    </w:p>
    <w:p w14:paraId="4645C7EC" w14:textId="77777777" w:rsidR="00A0237F" w:rsidRPr="00A0237F" w:rsidRDefault="0032298C" w:rsidP="00012B74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E02102">
        <w:rPr>
          <w:sz w:val="16"/>
          <w:szCs w:val="16"/>
        </w:rPr>
        <w:t>8</w:t>
      </w:r>
      <w:r w:rsidR="00A0237F" w:rsidRPr="00A0237F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="00A0237F" w:rsidRPr="00A0237F">
        <w:rPr>
          <w:sz w:val="16"/>
          <w:szCs w:val="16"/>
        </w:rPr>
        <w:t>.2021</w:t>
      </w:r>
      <w:r w:rsidR="00A0237F">
        <w:rPr>
          <w:sz w:val="16"/>
          <w:szCs w:val="16"/>
        </w:rPr>
        <w:t>,</w:t>
      </w:r>
      <w:r w:rsidR="00A0237F" w:rsidRPr="00A0237F">
        <w:rPr>
          <w:sz w:val="16"/>
          <w:szCs w:val="16"/>
        </w:rPr>
        <w:t xml:space="preserve"> Patrick Müller</w:t>
      </w:r>
    </w:p>
    <w:p w14:paraId="4B3AAD75" w14:textId="77777777" w:rsidR="00012B74" w:rsidRDefault="00012B74" w:rsidP="00012B74">
      <w:pPr>
        <w:spacing w:after="0"/>
      </w:pPr>
    </w:p>
    <w:sectPr w:rsidR="00012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6125"/>
    <w:multiLevelType w:val="hybridMultilevel"/>
    <w:tmpl w:val="FAA894CE"/>
    <w:lvl w:ilvl="0" w:tplc="F5F69614">
      <w:start w:val="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71DE"/>
    <w:multiLevelType w:val="hybridMultilevel"/>
    <w:tmpl w:val="5B52F59E"/>
    <w:lvl w:ilvl="0" w:tplc="4F7C9F3C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37C"/>
    <w:rsid w:val="00012B74"/>
    <w:rsid w:val="0002248A"/>
    <w:rsid w:val="00051D0D"/>
    <w:rsid w:val="000C3C3C"/>
    <w:rsid w:val="00104AEA"/>
    <w:rsid w:val="001B72AF"/>
    <w:rsid w:val="002238BA"/>
    <w:rsid w:val="00272082"/>
    <w:rsid w:val="002736A5"/>
    <w:rsid w:val="0032298C"/>
    <w:rsid w:val="00331666"/>
    <w:rsid w:val="00350E51"/>
    <w:rsid w:val="0036744C"/>
    <w:rsid w:val="003751DA"/>
    <w:rsid w:val="0038501B"/>
    <w:rsid w:val="003C258D"/>
    <w:rsid w:val="00493B39"/>
    <w:rsid w:val="004A34CF"/>
    <w:rsid w:val="004D025B"/>
    <w:rsid w:val="00570A45"/>
    <w:rsid w:val="00586D11"/>
    <w:rsid w:val="0059337C"/>
    <w:rsid w:val="005C396D"/>
    <w:rsid w:val="005D0DFC"/>
    <w:rsid w:val="00634B38"/>
    <w:rsid w:val="006418CA"/>
    <w:rsid w:val="006521B1"/>
    <w:rsid w:val="006639CD"/>
    <w:rsid w:val="0076315D"/>
    <w:rsid w:val="00846870"/>
    <w:rsid w:val="00895960"/>
    <w:rsid w:val="009077B6"/>
    <w:rsid w:val="009716F2"/>
    <w:rsid w:val="00A0237F"/>
    <w:rsid w:val="00A52B0F"/>
    <w:rsid w:val="00A83F95"/>
    <w:rsid w:val="00A938F9"/>
    <w:rsid w:val="00B641F4"/>
    <w:rsid w:val="00BA4D34"/>
    <w:rsid w:val="00C257CD"/>
    <w:rsid w:val="00CA2E72"/>
    <w:rsid w:val="00CE419C"/>
    <w:rsid w:val="00D92302"/>
    <w:rsid w:val="00E02102"/>
    <w:rsid w:val="00E02F9C"/>
    <w:rsid w:val="00E07859"/>
    <w:rsid w:val="00E224C9"/>
    <w:rsid w:val="00E66F9F"/>
    <w:rsid w:val="00EF1DE2"/>
    <w:rsid w:val="00F51C4C"/>
    <w:rsid w:val="00F65666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00C4237"/>
  <w15:docId w15:val="{9CE0C12A-078F-45EA-B339-7F2C832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2">
    <w:name w:val="A2"/>
    <w:rsid w:val="0059337C"/>
    <w:rPr>
      <w:rFonts w:ascii="Arial" w:hAnsi="Arial" w:cs="Arial"/>
      <w:b/>
      <w:bCs/>
      <w:color w:val="221E1F"/>
    </w:rPr>
  </w:style>
  <w:style w:type="paragraph" w:styleId="Listenabsatz">
    <w:name w:val="List Paragraph"/>
    <w:basedOn w:val="Standard"/>
    <w:uiPriority w:val="34"/>
    <w:qFormat/>
    <w:rsid w:val="005933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57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7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7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1628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Müller</dc:creator>
  <cp:lastModifiedBy>Lange Vanessa</cp:lastModifiedBy>
  <cp:revision>9</cp:revision>
  <dcterms:created xsi:type="dcterms:W3CDTF">2021-09-02T06:17:00Z</dcterms:created>
  <dcterms:modified xsi:type="dcterms:W3CDTF">2021-09-30T14:17:00Z</dcterms:modified>
</cp:coreProperties>
</file>